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0FC9D" w14:textId="77777777" w:rsidR="00DB3BB3" w:rsidRPr="00EB4B84" w:rsidRDefault="008B57B5">
      <w:pPr>
        <w:rPr>
          <w:rFonts w:ascii="Arial" w:hAnsi="Arial"/>
          <w:b/>
          <w:sz w:val="26"/>
          <w:szCs w:val="20"/>
        </w:rPr>
      </w:pPr>
      <w:r>
        <w:rPr>
          <w:rFonts w:ascii="Arial" w:hAnsi="Arial"/>
          <w:b/>
          <w:sz w:val="26"/>
          <w:szCs w:val="20"/>
        </w:rPr>
        <w:t>Rachmistrzowie ruszają w teren!</w:t>
      </w:r>
    </w:p>
    <w:p w14:paraId="5737FBB5" w14:textId="77777777" w:rsidR="00194EB0" w:rsidRDefault="000C72FD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Pomimo że</w:t>
      </w:r>
      <w:r w:rsidR="00236F10">
        <w:rPr>
          <w:rFonts w:ascii="Arial" w:hAnsi="Arial"/>
          <w:b/>
          <w:sz w:val="20"/>
          <w:szCs w:val="20"/>
        </w:rPr>
        <w:t xml:space="preserve"> Narodowy Spis Powszechny Ludności i Mieszkań 2021 (NSP 2021) trwa od 1 kwietnia, praca rachmistrzów terenowych była wstrzymana. Powód był oczywisty – pandemia. Wraz z poprawą sytuacji epidemicznej zezwolono rachmistrzom na prowadzenie wywiadów bezpośrednich. </w:t>
      </w:r>
      <w:r w:rsidR="00F83ACC">
        <w:rPr>
          <w:rFonts w:ascii="Arial" w:hAnsi="Arial"/>
          <w:b/>
          <w:sz w:val="20"/>
          <w:szCs w:val="20"/>
        </w:rPr>
        <w:t>W wojewód</w:t>
      </w:r>
      <w:r w:rsidR="004B147A">
        <w:rPr>
          <w:rFonts w:ascii="Arial" w:hAnsi="Arial"/>
          <w:b/>
          <w:sz w:val="20"/>
          <w:szCs w:val="20"/>
        </w:rPr>
        <w:t>ztwie mazowieckim</w:t>
      </w:r>
      <w:r w:rsidR="00236F10">
        <w:rPr>
          <w:rFonts w:ascii="Arial" w:hAnsi="Arial"/>
          <w:b/>
          <w:sz w:val="20"/>
          <w:szCs w:val="20"/>
        </w:rPr>
        <w:t xml:space="preserve"> ruszają</w:t>
      </w:r>
      <w:r w:rsidR="004B147A">
        <w:rPr>
          <w:rFonts w:ascii="Arial" w:hAnsi="Arial"/>
          <w:b/>
          <w:sz w:val="20"/>
          <w:szCs w:val="20"/>
        </w:rPr>
        <w:t xml:space="preserve"> oni w teren</w:t>
      </w:r>
      <w:r w:rsidR="00236F10">
        <w:rPr>
          <w:rFonts w:ascii="Arial" w:hAnsi="Arial"/>
          <w:b/>
          <w:sz w:val="20"/>
          <w:szCs w:val="20"/>
        </w:rPr>
        <w:t xml:space="preserve"> od</w:t>
      </w:r>
      <w:r w:rsidR="00F83ACC"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/>
          <w:sz w:val="20"/>
          <w:szCs w:val="20"/>
        </w:rPr>
        <w:t>23 czerwca.</w:t>
      </w:r>
    </w:p>
    <w:p w14:paraId="19C04571" w14:textId="77777777" w:rsidR="00101AEE" w:rsidRDefault="00101AE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Wiele osób czeka ze</w:t>
      </w:r>
      <w:r w:rsidR="00865165">
        <w:rPr>
          <w:rFonts w:ascii="Arial" w:hAnsi="Arial"/>
          <w:sz w:val="20"/>
          <w:szCs w:val="20"/>
        </w:rPr>
        <w:t xml:space="preserve"> spisem, bo chcą</w:t>
      </w:r>
      <w:r w:rsidR="00AE3956">
        <w:rPr>
          <w:rFonts w:ascii="Arial" w:hAnsi="Arial"/>
          <w:sz w:val="20"/>
          <w:szCs w:val="20"/>
        </w:rPr>
        <w:t xml:space="preserve"> to zrobić </w:t>
      </w:r>
      <w:r>
        <w:rPr>
          <w:rFonts w:ascii="Arial" w:hAnsi="Arial"/>
          <w:sz w:val="20"/>
          <w:szCs w:val="20"/>
        </w:rPr>
        <w:t>w bezpośredniej rozmowie</w:t>
      </w:r>
      <w:r w:rsidR="00AE3956">
        <w:rPr>
          <w:rFonts w:ascii="Arial" w:hAnsi="Arial"/>
          <w:sz w:val="20"/>
          <w:szCs w:val="20"/>
        </w:rPr>
        <w:t xml:space="preserve"> i przy wsparciu rachmistrza</w:t>
      </w:r>
      <w:r>
        <w:rPr>
          <w:rFonts w:ascii="Arial" w:hAnsi="Arial"/>
          <w:sz w:val="20"/>
          <w:szCs w:val="20"/>
        </w:rPr>
        <w:t>. Będzie to w końcu możliwe</w:t>
      </w:r>
      <w:r w:rsidR="00865165">
        <w:rPr>
          <w:rFonts w:ascii="Arial" w:hAnsi="Arial"/>
          <w:sz w:val="20"/>
          <w:szCs w:val="20"/>
        </w:rPr>
        <w:t>! W przypadku województwa mazowieckiego</w:t>
      </w:r>
      <w:r>
        <w:rPr>
          <w:rFonts w:ascii="Arial" w:hAnsi="Arial"/>
          <w:sz w:val="20"/>
          <w:szCs w:val="20"/>
        </w:rPr>
        <w:t xml:space="preserve"> osoby, które nie wypełniły jeszcze obowiązku</w:t>
      </w:r>
      <w:r w:rsidR="009C4F6C">
        <w:rPr>
          <w:rFonts w:ascii="Arial" w:hAnsi="Arial"/>
          <w:sz w:val="20"/>
          <w:szCs w:val="20"/>
        </w:rPr>
        <w:t xml:space="preserve"> spisowego, mogą spodziewać się wizyty rachmistrza</w:t>
      </w:r>
      <w:r w:rsidR="00865165">
        <w:rPr>
          <w:rFonts w:ascii="Arial" w:hAnsi="Arial"/>
          <w:sz w:val="20"/>
          <w:szCs w:val="20"/>
        </w:rPr>
        <w:t xml:space="preserve"> począwszy od </w:t>
      </w:r>
      <w:r w:rsidR="000C72FD">
        <w:rPr>
          <w:rFonts w:ascii="Arial" w:hAnsi="Arial"/>
          <w:sz w:val="20"/>
          <w:szCs w:val="20"/>
        </w:rPr>
        <w:t xml:space="preserve">23 czerwca. </w:t>
      </w:r>
      <w:r w:rsidR="009C4F6C">
        <w:rPr>
          <w:rFonts w:ascii="Arial" w:hAnsi="Arial"/>
          <w:sz w:val="20"/>
          <w:szCs w:val="20"/>
        </w:rPr>
        <w:t xml:space="preserve">Nie ma absolutnie żadnych powodów do obaw – rachmistrz </w:t>
      </w:r>
      <w:r w:rsidR="00865165">
        <w:rPr>
          <w:rFonts w:ascii="Arial" w:hAnsi="Arial"/>
          <w:sz w:val="20"/>
          <w:szCs w:val="20"/>
        </w:rPr>
        <w:t xml:space="preserve">przychodzi, by służyć pomocą. </w:t>
      </w:r>
    </w:p>
    <w:p w14:paraId="0034CF1B" w14:textId="77777777" w:rsidR="009C4F6C" w:rsidRPr="00783241" w:rsidRDefault="00783241">
      <w:pPr>
        <w:rPr>
          <w:rFonts w:ascii="Arial" w:hAnsi="Arial"/>
          <w:b/>
          <w:sz w:val="20"/>
          <w:szCs w:val="20"/>
        </w:rPr>
      </w:pPr>
      <w:r w:rsidRPr="00783241">
        <w:rPr>
          <w:rFonts w:ascii="Arial" w:hAnsi="Arial"/>
          <w:b/>
          <w:sz w:val="20"/>
          <w:szCs w:val="20"/>
        </w:rPr>
        <w:t>Czy wizyta rachmistrza jest bezpieczna?</w:t>
      </w:r>
    </w:p>
    <w:p w14:paraId="04F9E420" w14:textId="77777777" w:rsidR="00783241" w:rsidRDefault="0078324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są przygotowani do pracy w reżimie epidemicznym. Wchodząc do mieszkania b</w:t>
      </w:r>
      <w:r w:rsidR="006C03B0">
        <w:rPr>
          <w:rFonts w:ascii="Arial" w:hAnsi="Arial"/>
          <w:sz w:val="20"/>
          <w:szCs w:val="20"/>
        </w:rPr>
        <w:t>ędą mieć</w:t>
      </w:r>
      <w:r>
        <w:rPr>
          <w:rFonts w:ascii="Arial" w:hAnsi="Arial"/>
          <w:sz w:val="20"/>
          <w:szCs w:val="20"/>
        </w:rPr>
        <w:t xml:space="preserve"> zało</w:t>
      </w:r>
      <w:r w:rsidR="00796F22">
        <w:rPr>
          <w:rFonts w:ascii="Arial" w:hAnsi="Arial"/>
          <w:sz w:val="20"/>
          <w:szCs w:val="20"/>
        </w:rPr>
        <w:t>żone maski i</w:t>
      </w:r>
      <w:r>
        <w:rPr>
          <w:rFonts w:ascii="Arial" w:hAnsi="Arial"/>
          <w:sz w:val="20"/>
          <w:szCs w:val="20"/>
        </w:rPr>
        <w:t xml:space="preserve"> będą zachowywać bezpieczny odstęp. </w:t>
      </w:r>
      <w:r w:rsidR="00C602EC">
        <w:rPr>
          <w:rFonts w:ascii="Arial" w:hAnsi="Arial"/>
          <w:sz w:val="20"/>
          <w:szCs w:val="20"/>
        </w:rPr>
        <w:t>Odpowiedzi na spisowe pytania będą wprowadzane przez rachmistrza do aplikacji internetowej. Nie ma więc konieczności</w:t>
      </w:r>
      <w:r w:rsidR="00A356CB">
        <w:rPr>
          <w:rFonts w:ascii="Arial" w:hAnsi="Arial"/>
          <w:sz w:val="20"/>
          <w:szCs w:val="20"/>
        </w:rPr>
        <w:t xml:space="preserve"> dotykania i</w:t>
      </w:r>
      <w:r w:rsidR="00C602EC">
        <w:rPr>
          <w:rFonts w:ascii="Arial" w:hAnsi="Arial"/>
          <w:sz w:val="20"/>
          <w:szCs w:val="20"/>
        </w:rPr>
        <w:t xml:space="preserve"> podpisywania żadnych dokumentów!</w:t>
      </w:r>
    </w:p>
    <w:p w14:paraId="01B164A4" w14:textId="77777777" w:rsidR="00C602EC" w:rsidRDefault="00C602EC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mamy wątpliwość, czy to prawdziwy rachmistrz, można to w prosty sposób zweryfikować.</w:t>
      </w:r>
    </w:p>
    <w:p w14:paraId="0D6E8E3B" w14:textId="77777777" w:rsidR="00783241" w:rsidRPr="00435AEC" w:rsidRDefault="00783241">
      <w:pPr>
        <w:rPr>
          <w:rFonts w:ascii="Arial" w:hAnsi="Arial"/>
          <w:b/>
          <w:sz w:val="20"/>
          <w:szCs w:val="20"/>
        </w:rPr>
      </w:pPr>
      <w:r w:rsidRPr="00435AEC">
        <w:rPr>
          <w:rFonts w:ascii="Arial" w:hAnsi="Arial"/>
          <w:b/>
          <w:sz w:val="20"/>
          <w:szCs w:val="20"/>
        </w:rPr>
        <w:t>Jak sprawdzić tożsamość rachmistrza?</w:t>
      </w:r>
    </w:p>
    <w:p w14:paraId="655325E6" w14:textId="77777777" w:rsidR="009A6113" w:rsidRDefault="00783241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Każdy rac</w:t>
      </w:r>
      <w:r w:rsidR="00F83ACC">
        <w:rPr>
          <w:rFonts w:ascii="Arial" w:hAnsi="Arial"/>
          <w:sz w:val="20"/>
          <w:szCs w:val="20"/>
        </w:rPr>
        <w:t>hmistrz po</w:t>
      </w:r>
      <w:r w:rsidR="00237C7D">
        <w:rPr>
          <w:rFonts w:ascii="Arial" w:hAnsi="Arial"/>
          <w:sz w:val="20"/>
          <w:szCs w:val="20"/>
        </w:rPr>
        <w:t>siada identyfikator i powinien on być okazany</w:t>
      </w:r>
      <w:r w:rsidR="00435AEC">
        <w:rPr>
          <w:rFonts w:ascii="Arial" w:hAnsi="Arial"/>
          <w:sz w:val="20"/>
          <w:szCs w:val="20"/>
        </w:rPr>
        <w:t xml:space="preserve"> na samym początku rozmowy. Dane z identyfikatora możemy zweryfikować na dwa sposoby. Pierwszym jest internetowa aplikacja „Sprawdź tożsamość rachmistrza”</w:t>
      </w:r>
      <w:r w:rsidR="00B635AC">
        <w:rPr>
          <w:rFonts w:ascii="Arial" w:hAnsi="Arial"/>
          <w:sz w:val="20"/>
          <w:szCs w:val="20"/>
        </w:rPr>
        <w:t>,</w:t>
      </w:r>
      <w:r w:rsidR="00435AEC">
        <w:rPr>
          <w:rFonts w:ascii="Arial" w:hAnsi="Arial"/>
          <w:sz w:val="20"/>
          <w:szCs w:val="20"/>
        </w:rPr>
        <w:t xml:space="preserve"> dostępna na stronie </w:t>
      </w:r>
      <w:hyperlink r:id="rId6" w:history="1">
        <w:r w:rsidR="00435AEC" w:rsidRPr="00C82C46">
          <w:rPr>
            <w:rStyle w:val="Hipercze"/>
            <w:rFonts w:ascii="Arial" w:hAnsi="Arial"/>
            <w:sz w:val="20"/>
            <w:szCs w:val="20"/>
          </w:rPr>
          <w:t>https://rachmistrz.stat.gov.pl/formularz/</w:t>
        </w:r>
      </w:hyperlink>
      <w:r w:rsidR="00435AEC">
        <w:rPr>
          <w:rFonts w:ascii="Arial" w:hAnsi="Arial"/>
          <w:sz w:val="20"/>
          <w:szCs w:val="20"/>
        </w:rPr>
        <w:t xml:space="preserve">. Druga opcja weryfikacji rachmistrza to infolinia spisowa pod numerem </w:t>
      </w:r>
      <w:r w:rsidR="00B635AC">
        <w:rPr>
          <w:rFonts w:ascii="Arial" w:hAnsi="Arial"/>
          <w:sz w:val="20"/>
          <w:szCs w:val="20"/>
        </w:rPr>
        <w:t xml:space="preserve">telefonu </w:t>
      </w:r>
      <w:r w:rsidR="00435AEC">
        <w:rPr>
          <w:rFonts w:ascii="Arial" w:hAnsi="Arial"/>
          <w:sz w:val="20"/>
          <w:szCs w:val="20"/>
        </w:rPr>
        <w:t>22 279 99 99.</w:t>
      </w:r>
      <w:r w:rsidR="00FD2152">
        <w:rPr>
          <w:rFonts w:ascii="Arial" w:hAnsi="Arial"/>
          <w:sz w:val="20"/>
          <w:szCs w:val="20"/>
        </w:rPr>
        <w:t xml:space="preserve"> </w:t>
      </w:r>
    </w:p>
    <w:p w14:paraId="41E1C8B5" w14:textId="77777777" w:rsidR="00E8380F" w:rsidRDefault="00E8380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Nie odmawiaj rachmistrzowi</w:t>
      </w:r>
    </w:p>
    <w:p w14:paraId="0DDD9B74" w14:textId="77777777" w:rsidR="00D36785" w:rsidRDefault="00D3678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Rachmistrzowie będą docierać do tych osób, które jeszcze się nie spisały. Wa</w:t>
      </w:r>
      <w:r w:rsidR="00056874">
        <w:rPr>
          <w:rFonts w:ascii="Arial" w:hAnsi="Arial"/>
          <w:sz w:val="20"/>
          <w:szCs w:val="20"/>
        </w:rPr>
        <w:t>rto skorzystać z tej możliwości i</w:t>
      </w:r>
      <w:r>
        <w:rPr>
          <w:rFonts w:ascii="Arial" w:hAnsi="Arial"/>
          <w:sz w:val="20"/>
          <w:szCs w:val="20"/>
        </w:rPr>
        <w:t xml:space="preserve"> wypełnić</w:t>
      </w:r>
      <w:r w:rsidR="0005687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obowi</w:t>
      </w:r>
      <w:r w:rsidR="00056874">
        <w:rPr>
          <w:rFonts w:ascii="Arial" w:hAnsi="Arial"/>
          <w:sz w:val="20"/>
          <w:szCs w:val="20"/>
        </w:rPr>
        <w:t xml:space="preserve">ązek spisowy, </w:t>
      </w:r>
      <w:r w:rsidR="00B635AC">
        <w:rPr>
          <w:rFonts w:ascii="Arial" w:hAnsi="Arial"/>
          <w:sz w:val="20"/>
          <w:szCs w:val="20"/>
        </w:rPr>
        <w:t>aby</w:t>
      </w:r>
      <w:r>
        <w:rPr>
          <w:rFonts w:ascii="Arial" w:hAnsi="Arial"/>
          <w:sz w:val="20"/>
          <w:szCs w:val="20"/>
        </w:rPr>
        <w:t xml:space="preserve"> nie myśleć </w:t>
      </w:r>
      <w:r w:rsidR="00B635AC">
        <w:rPr>
          <w:rFonts w:ascii="Arial" w:hAnsi="Arial"/>
          <w:sz w:val="20"/>
          <w:szCs w:val="20"/>
        </w:rPr>
        <w:t xml:space="preserve">o tym </w:t>
      </w:r>
      <w:r>
        <w:rPr>
          <w:rFonts w:ascii="Arial" w:hAnsi="Arial"/>
          <w:sz w:val="20"/>
          <w:szCs w:val="20"/>
        </w:rPr>
        <w:t xml:space="preserve">podczas wakacji. </w:t>
      </w:r>
    </w:p>
    <w:p w14:paraId="09A16080" w14:textId="77777777" w:rsidR="00C13B84" w:rsidRDefault="007451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Nie</w:t>
      </w:r>
      <w:r w:rsidR="00C13B84">
        <w:rPr>
          <w:rFonts w:ascii="Arial" w:hAnsi="Arial"/>
          <w:sz w:val="20"/>
          <w:szCs w:val="20"/>
        </w:rPr>
        <w:t xml:space="preserve"> należy odmawiać rachmistrzowi. </w:t>
      </w:r>
      <w:r>
        <w:rPr>
          <w:rFonts w:ascii="Arial" w:hAnsi="Arial"/>
          <w:sz w:val="20"/>
          <w:szCs w:val="20"/>
        </w:rPr>
        <w:t xml:space="preserve">Wyjątkowo – jeśli mamy uzasadniony powód – możemy poprosić o przełożenie kontaktu na inny możliwie szybki termin. Unikanie na różne sposoby </w:t>
      </w:r>
      <w:r w:rsidR="00376067" w:rsidRPr="00376067">
        <w:rPr>
          <w:rFonts w:ascii="Arial" w:hAnsi="Arial"/>
          <w:sz w:val="20"/>
          <w:szCs w:val="20"/>
        </w:rPr>
        <w:t xml:space="preserve">udzielenia odpowiedzi podczas </w:t>
      </w:r>
      <w:r>
        <w:rPr>
          <w:rFonts w:ascii="Arial" w:hAnsi="Arial"/>
          <w:sz w:val="20"/>
          <w:szCs w:val="20"/>
        </w:rPr>
        <w:t>rozmowy z</w:t>
      </w:r>
      <w:r w:rsidR="00376067" w:rsidRPr="00376067">
        <w:rPr>
          <w:rFonts w:ascii="Arial" w:hAnsi="Arial"/>
          <w:sz w:val="20"/>
          <w:szCs w:val="20"/>
        </w:rPr>
        <w:t xml:space="preserve"> rachmistrz</w:t>
      </w:r>
      <w:r>
        <w:rPr>
          <w:rFonts w:ascii="Arial" w:hAnsi="Arial"/>
          <w:sz w:val="20"/>
          <w:szCs w:val="20"/>
        </w:rPr>
        <w:t>em</w:t>
      </w:r>
      <w:r w:rsidR="00376067" w:rsidRPr="00376067">
        <w:rPr>
          <w:rFonts w:ascii="Arial" w:hAnsi="Arial"/>
          <w:sz w:val="20"/>
          <w:szCs w:val="20"/>
        </w:rPr>
        <w:t xml:space="preserve"> spisow</w:t>
      </w:r>
      <w:r>
        <w:rPr>
          <w:rFonts w:ascii="Arial" w:hAnsi="Arial"/>
          <w:sz w:val="20"/>
          <w:szCs w:val="20"/>
        </w:rPr>
        <w:t>ym</w:t>
      </w:r>
      <w:r w:rsidR="00376067" w:rsidRPr="00376067">
        <w:rPr>
          <w:rFonts w:ascii="Arial" w:hAnsi="Arial"/>
          <w:sz w:val="20"/>
          <w:szCs w:val="20"/>
        </w:rPr>
        <w:t xml:space="preserve"> skutkuje przekazaniem do organów ścigania zawiadomienia o niedopełnieniu obowiązku ustawowego i wszczęciem postępowania</w:t>
      </w:r>
      <w:r w:rsidR="00B23596">
        <w:rPr>
          <w:rFonts w:ascii="Arial" w:hAnsi="Arial"/>
          <w:sz w:val="20"/>
          <w:szCs w:val="20"/>
        </w:rPr>
        <w:t xml:space="preserve"> w sprawie o wykroczenie</w:t>
      </w:r>
      <w:r w:rsidR="00376067" w:rsidRPr="00376067">
        <w:rPr>
          <w:rFonts w:ascii="Arial" w:hAnsi="Arial"/>
          <w:sz w:val="20"/>
          <w:szCs w:val="20"/>
        </w:rPr>
        <w:t xml:space="preserve">. </w:t>
      </w:r>
    </w:p>
    <w:p w14:paraId="0EFFBA30" w14:textId="77777777" w:rsidR="00783241" w:rsidRDefault="007451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C211C3">
        <w:rPr>
          <w:rFonts w:ascii="Arial" w:hAnsi="Arial"/>
          <w:sz w:val="20"/>
          <w:szCs w:val="20"/>
        </w:rPr>
        <w:t xml:space="preserve">achmistrz przychodzi do Ciebie, </w:t>
      </w:r>
      <w:r w:rsidR="00856534">
        <w:rPr>
          <w:rFonts w:ascii="Arial" w:hAnsi="Arial"/>
          <w:sz w:val="20"/>
          <w:szCs w:val="20"/>
        </w:rPr>
        <w:t>a</w:t>
      </w:r>
      <w:r w:rsidR="00C211C3">
        <w:rPr>
          <w:rFonts w:ascii="Arial" w:hAnsi="Arial"/>
          <w:sz w:val="20"/>
          <w:szCs w:val="20"/>
        </w:rPr>
        <w:t xml:space="preserve">by Ci pomóc. </w:t>
      </w:r>
      <w:r w:rsidR="00C350A7">
        <w:rPr>
          <w:rFonts w:ascii="Arial" w:hAnsi="Arial"/>
          <w:sz w:val="20"/>
          <w:szCs w:val="20"/>
        </w:rPr>
        <w:t>D</w:t>
      </w:r>
      <w:r w:rsidR="00856534">
        <w:rPr>
          <w:rFonts w:ascii="Arial" w:hAnsi="Arial"/>
          <w:sz w:val="20"/>
          <w:szCs w:val="20"/>
        </w:rPr>
        <w:t xml:space="preserve">latego </w:t>
      </w:r>
      <w:r w:rsidR="00C211C3">
        <w:rPr>
          <w:rFonts w:ascii="Arial" w:hAnsi="Arial"/>
          <w:sz w:val="20"/>
          <w:szCs w:val="20"/>
        </w:rPr>
        <w:t>warto pa</w:t>
      </w:r>
      <w:r w:rsidR="003854D8">
        <w:rPr>
          <w:rFonts w:ascii="Arial" w:hAnsi="Arial"/>
          <w:sz w:val="20"/>
          <w:szCs w:val="20"/>
        </w:rPr>
        <w:t>miętać o wzajemnej życzliwości.</w:t>
      </w:r>
      <w:r w:rsidR="00435AEC">
        <w:rPr>
          <w:rFonts w:ascii="Arial" w:hAnsi="Arial"/>
          <w:sz w:val="20"/>
          <w:szCs w:val="20"/>
        </w:rPr>
        <w:t xml:space="preserve"> </w:t>
      </w:r>
    </w:p>
    <w:p w14:paraId="039672F2" w14:textId="77777777" w:rsidR="00783241" w:rsidRDefault="00783241">
      <w:pPr>
        <w:rPr>
          <w:rFonts w:ascii="Arial" w:hAnsi="Arial"/>
          <w:sz w:val="20"/>
          <w:szCs w:val="20"/>
        </w:rPr>
      </w:pPr>
    </w:p>
    <w:p w14:paraId="3DC46789" w14:textId="77777777" w:rsidR="00783241" w:rsidRDefault="00783241">
      <w:pPr>
        <w:rPr>
          <w:rFonts w:ascii="Arial" w:hAnsi="Arial"/>
          <w:sz w:val="20"/>
          <w:szCs w:val="20"/>
        </w:rPr>
      </w:pPr>
    </w:p>
    <w:p w14:paraId="32C4C065" w14:textId="77777777" w:rsidR="00783241" w:rsidRDefault="00783241">
      <w:pPr>
        <w:rPr>
          <w:rFonts w:ascii="Arial" w:hAnsi="Arial"/>
          <w:sz w:val="20"/>
          <w:szCs w:val="20"/>
        </w:rPr>
      </w:pPr>
    </w:p>
    <w:sectPr w:rsidR="00783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97A83" w14:textId="77777777" w:rsidR="00CE2F24" w:rsidRDefault="00CE2F24" w:rsidP="00B05D77">
      <w:pPr>
        <w:spacing w:after="0" w:line="240" w:lineRule="auto"/>
      </w:pPr>
      <w:r>
        <w:separator/>
      </w:r>
    </w:p>
  </w:endnote>
  <w:endnote w:type="continuationSeparator" w:id="0">
    <w:p w14:paraId="65A54F5E" w14:textId="77777777" w:rsidR="00CE2F24" w:rsidRDefault="00CE2F24" w:rsidP="00B05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5B33" w14:textId="77777777" w:rsidR="00CE2F24" w:rsidRDefault="00CE2F24" w:rsidP="00B05D77">
      <w:pPr>
        <w:spacing w:after="0" w:line="240" w:lineRule="auto"/>
      </w:pPr>
      <w:r>
        <w:separator/>
      </w:r>
    </w:p>
  </w:footnote>
  <w:footnote w:type="continuationSeparator" w:id="0">
    <w:p w14:paraId="43EC2C25" w14:textId="77777777" w:rsidR="00CE2F24" w:rsidRDefault="00CE2F24" w:rsidP="00B05D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E40"/>
    <w:rsid w:val="000148D0"/>
    <w:rsid w:val="00056874"/>
    <w:rsid w:val="0005773C"/>
    <w:rsid w:val="00092295"/>
    <w:rsid w:val="000945BD"/>
    <w:rsid w:val="000C4FA3"/>
    <w:rsid w:val="000C5688"/>
    <w:rsid w:val="000C72FD"/>
    <w:rsid w:val="00101AEE"/>
    <w:rsid w:val="00143DD0"/>
    <w:rsid w:val="001658A4"/>
    <w:rsid w:val="0018264F"/>
    <w:rsid w:val="00194EB0"/>
    <w:rsid w:val="001C15CB"/>
    <w:rsid w:val="00210629"/>
    <w:rsid w:val="00236E40"/>
    <w:rsid w:val="00236F10"/>
    <w:rsid w:val="00237C7D"/>
    <w:rsid w:val="00295820"/>
    <w:rsid w:val="002A557E"/>
    <w:rsid w:val="002B68D9"/>
    <w:rsid w:val="0033292F"/>
    <w:rsid w:val="00356AFA"/>
    <w:rsid w:val="00376067"/>
    <w:rsid w:val="003854D8"/>
    <w:rsid w:val="00390763"/>
    <w:rsid w:val="003A03D2"/>
    <w:rsid w:val="003D65D2"/>
    <w:rsid w:val="004055D4"/>
    <w:rsid w:val="00435AEC"/>
    <w:rsid w:val="00455B49"/>
    <w:rsid w:val="004B147A"/>
    <w:rsid w:val="004C5BD5"/>
    <w:rsid w:val="004F2F4B"/>
    <w:rsid w:val="005117F0"/>
    <w:rsid w:val="005146D4"/>
    <w:rsid w:val="005777DB"/>
    <w:rsid w:val="005A3658"/>
    <w:rsid w:val="005B139F"/>
    <w:rsid w:val="00636BE2"/>
    <w:rsid w:val="006A36E0"/>
    <w:rsid w:val="006A6908"/>
    <w:rsid w:val="006C03B0"/>
    <w:rsid w:val="006E67F0"/>
    <w:rsid w:val="006F5681"/>
    <w:rsid w:val="00715CD7"/>
    <w:rsid w:val="00725E01"/>
    <w:rsid w:val="007451A5"/>
    <w:rsid w:val="00783241"/>
    <w:rsid w:val="00794D1E"/>
    <w:rsid w:val="00796F22"/>
    <w:rsid w:val="007B58EC"/>
    <w:rsid w:val="007E1753"/>
    <w:rsid w:val="00811091"/>
    <w:rsid w:val="00856534"/>
    <w:rsid w:val="00865165"/>
    <w:rsid w:val="00870407"/>
    <w:rsid w:val="008B57B5"/>
    <w:rsid w:val="009A6113"/>
    <w:rsid w:val="009B5066"/>
    <w:rsid w:val="009C24A9"/>
    <w:rsid w:val="009C4F6C"/>
    <w:rsid w:val="009D0AE7"/>
    <w:rsid w:val="00A06FEB"/>
    <w:rsid w:val="00A31538"/>
    <w:rsid w:val="00A356CB"/>
    <w:rsid w:val="00A43008"/>
    <w:rsid w:val="00A460DA"/>
    <w:rsid w:val="00A73B87"/>
    <w:rsid w:val="00AA5E9F"/>
    <w:rsid w:val="00AC2000"/>
    <w:rsid w:val="00AE06F1"/>
    <w:rsid w:val="00AE2E20"/>
    <w:rsid w:val="00AE3956"/>
    <w:rsid w:val="00AF1E95"/>
    <w:rsid w:val="00B05D77"/>
    <w:rsid w:val="00B23596"/>
    <w:rsid w:val="00B266FD"/>
    <w:rsid w:val="00B305C7"/>
    <w:rsid w:val="00B42BFB"/>
    <w:rsid w:val="00B635AC"/>
    <w:rsid w:val="00B979FC"/>
    <w:rsid w:val="00BB1FD0"/>
    <w:rsid w:val="00BD351E"/>
    <w:rsid w:val="00C13B84"/>
    <w:rsid w:val="00C211C3"/>
    <w:rsid w:val="00C22E9B"/>
    <w:rsid w:val="00C350A7"/>
    <w:rsid w:val="00C511DE"/>
    <w:rsid w:val="00C602EC"/>
    <w:rsid w:val="00C61C7E"/>
    <w:rsid w:val="00C83EB3"/>
    <w:rsid w:val="00CC4986"/>
    <w:rsid w:val="00CD6CC8"/>
    <w:rsid w:val="00CE2F24"/>
    <w:rsid w:val="00D1520C"/>
    <w:rsid w:val="00D2051D"/>
    <w:rsid w:val="00D36785"/>
    <w:rsid w:val="00D43B53"/>
    <w:rsid w:val="00D968F9"/>
    <w:rsid w:val="00DA6507"/>
    <w:rsid w:val="00E328A7"/>
    <w:rsid w:val="00E76AFD"/>
    <w:rsid w:val="00E8380F"/>
    <w:rsid w:val="00EB4B84"/>
    <w:rsid w:val="00ED3E60"/>
    <w:rsid w:val="00EE5AC1"/>
    <w:rsid w:val="00EF3576"/>
    <w:rsid w:val="00F421E1"/>
    <w:rsid w:val="00F4734E"/>
    <w:rsid w:val="00F83ACC"/>
    <w:rsid w:val="00FD2152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0022"/>
  <w15:chartTrackingRefBased/>
  <w15:docId w15:val="{A36C367F-97E9-40F2-B054-700C4A4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D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D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D7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56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6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6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56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chmistrz.stat.gov.pl/formular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2021-06-22T11:33:00Z</dcterms:created>
  <dcterms:modified xsi:type="dcterms:W3CDTF">2021-06-22T11:33:00Z</dcterms:modified>
</cp:coreProperties>
</file>