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30" w:rsidRPr="00E32E30" w:rsidRDefault="00E32E30" w:rsidP="00E32E30">
      <w:pPr>
        <w:spacing w:after="0" w:line="240" w:lineRule="auto"/>
        <w:jc w:val="center"/>
        <w:rPr>
          <w:b/>
        </w:rPr>
      </w:pPr>
      <w:r w:rsidRPr="00E32E30">
        <w:rPr>
          <w:b/>
        </w:rPr>
        <w:t xml:space="preserve">Uchwała NR </w:t>
      </w:r>
      <w:r w:rsidR="000C27F9">
        <w:rPr>
          <w:b/>
        </w:rPr>
        <w:t>XXXIII/146/2017</w:t>
      </w:r>
    </w:p>
    <w:p w:rsidR="00E32E30" w:rsidRPr="00E32E30" w:rsidRDefault="00E32E30" w:rsidP="00E32E30">
      <w:pPr>
        <w:spacing w:after="0" w:line="240" w:lineRule="auto"/>
        <w:jc w:val="center"/>
        <w:rPr>
          <w:b/>
        </w:rPr>
      </w:pPr>
      <w:r w:rsidRPr="00E32E30">
        <w:rPr>
          <w:b/>
        </w:rPr>
        <w:t>RADY GMINY TCZÓW</w:t>
      </w:r>
    </w:p>
    <w:p w:rsidR="00E32E30" w:rsidRPr="00E32E30" w:rsidRDefault="00E32E30" w:rsidP="00E32E30">
      <w:pPr>
        <w:spacing w:after="0" w:line="240" w:lineRule="auto"/>
        <w:jc w:val="center"/>
        <w:rPr>
          <w:b/>
        </w:rPr>
      </w:pPr>
      <w:r w:rsidRPr="00E32E30">
        <w:rPr>
          <w:b/>
        </w:rPr>
        <w:t xml:space="preserve">z dnia </w:t>
      </w:r>
      <w:r w:rsidR="000C27F9">
        <w:rPr>
          <w:b/>
        </w:rPr>
        <w:t>28 marca 2017 r.</w:t>
      </w:r>
    </w:p>
    <w:p w:rsidR="00E32E30" w:rsidRPr="00E32E30" w:rsidRDefault="00E32E30" w:rsidP="00E32E30">
      <w:pPr>
        <w:spacing w:after="0" w:line="240" w:lineRule="auto"/>
        <w:jc w:val="center"/>
        <w:rPr>
          <w:b/>
        </w:rPr>
      </w:pPr>
    </w:p>
    <w:p w:rsidR="00E32E30" w:rsidRPr="00E32E30" w:rsidRDefault="00E32E30" w:rsidP="006E3084">
      <w:pPr>
        <w:spacing w:after="0" w:line="240" w:lineRule="auto"/>
        <w:jc w:val="center"/>
        <w:rPr>
          <w:b/>
        </w:rPr>
      </w:pPr>
      <w:r w:rsidRPr="00E32E30">
        <w:rPr>
          <w:b/>
        </w:rPr>
        <w:t xml:space="preserve">w sprawie określenia kryteriów </w:t>
      </w:r>
      <w:r w:rsidR="00F961DE">
        <w:rPr>
          <w:b/>
        </w:rPr>
        <w:t>naboru do klas pierwszych szkół podstawowych prowadzonych przez Gminę Tczów dla kandydatów zamieszkałych poza obwodem szkoły</w:t>
      </w:r>
    </w:p>
    <w:p w:rsidR="00E32E30" w:rsidRDefault="00E32E30" w:rsidP="00E32E30">
      <w:pPr>
        <w:spacing w:after="0" w:line="240" w:lineRule="auto"/>
        <w:jc w:val="both"/>
      </w:pPr>
    </w:p>
    <w:p w:rsidR="00E32E30" w:rsidRDefault="00E32E30" w:rsidP="00E32E30">
      <w:pPr>
        <w:spacing w:after="0" w:line="240" w:lineRule="auto"/>
        <w:jc w:val="both"/>
      </w:pPr>
    </w:p>
    <w:p w:rsidR="00D350E0" w:rsidRDefault="00E32E30" w:rsidP="00E32E30">
      <w:pPr>
        <w:spacing w:after="0" w:line="240" w:lineRule="auto"/>
        <w:jc w:val="both"/>
      </w:pPr>
      <w:r>
        <w:tab/>
        <w:t>Na podstawie</w:t>
      </w:r>
      <w:r w:rsidR="006C6D54">
        <w:t xml:space="preserve"> art. 18 ust. 2 pkt 15 ustawy z dnia 8 marca 1990 r. o samorządzie gminnym (Dz.</w:t>
      </w:r>
      <w:r w:rsidR="00E6682A">
        <w:t> </w:t>
      </w:r>
      <w:r w:rsidR="006C6D54">
        <w:t>U.</w:t>
      </w:r>
      <w:r w:rsidR="00E6682A">
        <w:t> </w:t>
      </w:r>
      <w:r w:rsidR="006C6D54">
        <w:t xml:space="preserve">z 2016 r. poz. 446 z </w:t>
      </w:r>
      <w:proofErr w:type="spellStart"/>
      <w:r w:rsidR="006C6D54">
        <w:t>późn</w:t>
      </w:r>
      <w:proofErr w:type="spellEnd"/>
      <w:r w:rsidR="006C6D54">
        <w:t>. zm.)</w:t>
      </w:r>
      <w:r w:rsidR="008F338B">
        <w:t xml:space="preserve"> oraz art. </w:t>
      </w:r>
      <w:r w:rsidR="00D350E0">
        <w:t>13</w:t>
      </w:r>
      <w:r w:rsidR="00F961DE">
        <w:t>3</w:t>
      </w:r>
      <w:r w:rsidR="00D350E0">
        <w:t xml:space="preserve"> ust. </w:t>
      </w:r>
      <w:r w:rsidR="00F961DE">
        <w:t>2 i 3</w:t>
      </w:r>
      <w:r w:rsidR="00D350E0">
        <w:t>, w związku z art. 29 ust. 2 pkt 1 ustawy z dnia 14</w:t>
      </w:r>
      <w:r w:rsidR="009F500A">
        <w:t> </w:t>
      </w:r>
      <w:r w:rsidR="00D350E0">
        <w:t>grudnia 2016 r. Prawo oświatowe (Dz. U. z 2017 r. poz. 59) uchwala się co następuje:</w:t>
      </w:r>
    </w:p>
    <w:p w:rsidR="00D350E0" w:rsidRDefault="00D350E0" w:rsidP="00E32E30">
      <w:pPr>
        <w:spacing w:after="0" w:line="240" w:lineRule="auto"/>
        <w:jc w:val="both"/>
      </w:pPr>
    </w:p>
    <w:p w:rsidR="00D350E0" w:rsidRDefault="00D350E0" w:rsidP="00E32E30">
      <w:pPr>
        <w:spacing w:after="0" w:line="240" w:lineRule="auto"/>
        <w:jc w:val="both"/>
      </w:pPr>
      <w:r>
        <w:rPr>
          <w:rFonts w:cstheme="minorHAnsi"/>
        </w:rPr>
        <w:t>§</w:t>
      </w:r>
      <w:r>
        <w:t xml:space="preserve"> 1. Określa się kryteria </w:t>
      </w:r>
      <w:r w:rsidR="00F70931">
        <w:t>naboru do klas pierwszych szkół podstawowych prowadzonych przez Gminę Tczów dla kandydatów zamieszkałych poza obwodem szkoły wraz z liczbą punktów oraz dokumentami niezbędnymi do potwierdzenia tych kryteriów:</w:t>
      </w:r>
    </w:p>
    <w:p w:rsidR="003A58F7" w:rsidRDefault="003A58F7" w:rsidP="00E32E30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"/>
        <w:gridCol w:w="4629"/>
        <w:gridCol w:w="993"/>
        <w:gridCol w:w="3537"/>
      </w:tblGrid>
      <w:tr w:rsidR="00F74B36" w:rsidTr="00574197">
        <w:tc>
          <w:tcPr>
            <w:tcW w:w="469" w:type="dxa"/>
          </w:tcPr>
          <w:p w:rsidR="00F74B36" w:rsidRPr="00E72AAD" w:rsidRDefault="005F383C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Lp.</w:t>
            </w:r>
          </w:p>
        </w:tc>
        <w:tc>
          <w:tcPr>
            <w:tcW w:w="4629" w:type="dxa"/>
          </w:tcPr>
          <w:p w:rsidR="00F74B36" w:rsidRPr="00E72AAD" w:rsidRDefault="005F383C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Kryteria</w:t>
            </w:r>
          </w:p>
        </w:tc>
        <w:tc>
          <w:tcPr>
            <w:tcW w:w="993" w:type="dxa"/>
          </w:tcPr>
          <w:p w:rsidR="00F74B36" w:rsidRPr="00E72AAD" w:rsidRDefault="005F383C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Wartość punktowa</w:t>
            </w:r>
          </w:p>
        </w:tc>
        <w:tc>
          <w:tcPr>
            <w:tcW w:w="3537" w:type="dxa"/>
          </w:tcPr>
          <w:p w:rsidR="00F74B36" w:rsidRPr="00E72AAD" w:rsidRDefault="005F383C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Dokumenty potwierdzające kryterium</w:t>
            </w:r>
          </w:p>
        </w:tc>
      </w:tr>
      <w:tr w:rsidR="00F74B36" w:rsidTr="00574197">
        <w:trPr>
          <w:trHeight w:val="964"/>
        </w:trPr>
        <w:tc>
          <w:tcPr>
            <w:tcW w:w="469" w:type="dxa"/>
          </w:tcPr>
          <w:p w:rsidR="00F74B36" w:rsidRPr="00E72AAD" w:rsidRDefault="00E72AAD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1.</w:t>
            </w:r>
          </w:p>
        </w:tc>
        <w:tc>
          <w:tcPr>
            <w:tcW w:w="4629" w:type="dxa"/>
          </w:tcPr>
          <w:p w:rsidR="00F74B36" w:rsidRPr="00E72AAD" w:rsidRDefault="00914504" w:rsidP="00777E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Kandydat zamieszkuje na terenie Gminy Tczów.</w:t>
            </w:r>
          </w:p>
        </w:tc>
        <w:tc>
          <w:tcPr>
            <w:tcW w:w="993" w:type="dxa"/>
          </w:tcPr>
          <w:p w:rsidR="00F74B36" w:rsidRPr="00E72AAD" w:rsidRDefault="00914504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537" w:type="dxa"/>
          </w:tcPr>
          <w:p w:rsidR="00F74B36" w:rsidRPr="00E72AAD" w:rsidRDefault="00914504" w:rsidP="00CD7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Oświadczenie rodziców / </w:t>
            </w:r>
            <w:r w:rsidR="00FC6F2A" w:rsidRPr="00FC6F2A">
              <w:rPr>
                <w:sz w:val="18"/>
                <w:szCs w:val="18"/>
              </w:rPr>
              <w:t>rodzica samotnie wychowującego dziecko</w:t>
            </w:r>
            <w:r w:rsidR="00FC6F2A">
              <w:rPr>
                <w:sz w:val="18"/>
                <w:szCs w:val="18"/>
              </w:rPr>
              <w:t xml:space="preserve"> /</w:t>
            </w:r>
            <w:r w:rsidR="00FC6F2A" w:rsidRPr="00FC6F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opiekun</w:t>
            </w:r>
            <w:r w:rsidR="00CD7710">
              <w:rPr>
                <w:sz w:val="18"/>
                <w:szCs w:val="18"/>
              </w:rPr>
              <w:t>ów</w:t>
            </w:r>
            <w:r>
              <w:rPr>
                <w:sz w:val="18"/>
                <w:szCs w:val="18"/>
              </w:rPr>
              <w:t xml:space="preserve"> prawn</w:t>
            </w:r>
            <w:r w:rsidR="00CD7710">
              <w:rPr>
                <w:sz w:val="18"/>
                <w:szCs w:val="18"/>
              </w:rPr>
              <w:t xml:space="preserve">ych </w:t>
            </w:r>
            <w:r>
              <w:rPr>
                <w:sz w:val="18"/>
                <w:szCs w:val="18"/>
              </w:rPr>
              <w:t>o zamieszkiwaniu na terenie Gminy Tczów.</w:t>
            </w:r>
          </w:p>
        </w:tc>
      </w:tr>
      <w:tr w:rsidR="00F74B36" w:rsidTr="00914504">
        <w:trPr>
          <w:trHeight w:val="1080"/>
        </w:trPr>
        <w:tc>
          <w:tcPr>
            <w:tcW w:w="469" w:type="dxa"/>
          </w:tcPr>
          <w:p w:rsidR="00F74B36" w:rsidRPr="00E72AAD" w:rsidRDefault="00E72AAD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2.</w:t>
            </w:r>
          </w:p>
        </w:tc>
        <w:tc>
          <w:tcPr>
            <w:tcW w:w="4629" w:type="dxa"/>
          </w:tcPr>
          <w:p w:rsidR="00F74B36" w:rsidRPr="00E72AAD" w:rsidRDefault="00914504" w:rsidP="00914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Rodzeństwo kandydata realizuje obowiązek szkolny w szkole, do której składany jest wniosek.</w:t>
            </w:r>
          </w:p>
        </w:tc>
        <w:tc>
          <w:tcPr>
            <w:tcW w:w="993" w:type="dxa"/>
          </w:tcPr>
          <w:p w:rsidR="00F74B36" w:rsidRPr="00E72AAD" w:rsidRDefault="00914504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537" w:type="dxa"/>
          </w:tcPr>
          <w:p w:rsidR="00F74B36" w:rsidRPr="00E72AAD" w:rsidRDefault="00914504" w:rsidP="00CD7710">
            <w:pPr>
              <w:rPr>
                <w:sz w:val="18"/>
                <w:szCs w:val="18"/>
              </w:rPr>
            </w:pPr>
            <w:r w:rsidRPr="00914504">
              <w:rPr>
                <w:sz w:val="18"/>
                <w:szCs w:val="18"/>
              </w:rPr>
              <w:t xml:space="preserve">Oświadczenie rodziców / </w:t>
            </w:r>
            <w:r w:rsidR="0059700E" w:rsidRPr="0059700E">
              <w:rPr>
                <w:sz w:val="18"/>
                <w:szCs w:val="18"/>
              </w:rPr>
              <w:t>rodzica samotnie wychowującego dziecko</w:t>
            </w:r>
            <w:r w:rsidR="0059700E">
              <w:rPr>
                <w:sz w:val="18"/>
                <w:szCs w:val="18"/>
              </w:rPr>
              <w:t xml:space="preserve"> /</w:t>
            </w:r>
            <w:r w:rsidR="0059700E" w:rsidRPr="0059700E">
              <w:rPr>
                <w:sz w:val="18"/>
                <w:szCs w:val="18"/>
              </w:rPr>
              <w:t xml:space="preserve"> </w:t>
            </w:r>
            <w:r w:rsidRPr="00914504">
              <w:rPr>
                <w:sz w:val="18"/>
                <w:szCs w:val="18"/>
              </w:rPr>
              <w:t>opiekun</w:t>
            </w:r>
            <w:r w:rsidR="00CD7710">
              <w:rPr>
                <w:sz w:val="18"/>
                <w:szCs w:val="18"/>
              </w:rPr>
              <w:t>ów</w:t>
            </w:r>
            <w:r w:rsidRPr="00914504">
              <w:rPr>
                <w:sz w:val="18"/>
                <w:szCs w:val="18"/>
              </w:rPr>
              <w:t xml:space="preserve"> prawn</w:t>
            </w:r>
            <w:r w:rsidR="00CD7710">
              <w:rPr>
                <w:sz w:val="18"/>
                <w:szCs w:val="18"/>
              </w:rPr>
              <w:t xml:space="preserve">ych </w:t>
            </w:r>
            <w:r w:rsidRPr="0091450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 realizacji obowiązku szkolnego przez rodzeństwo kandydata.</w:t>
            </w:r>
          </w:p>
        </w:tc>
      </w:tr>
      <w:tr w:rsidR="00F74B36" w:rsidTr="00914504">
        <w:trPr>
          <w:trHeight w:val="1280"/>
        </w:trPr>
        <w:tc>
          <w:tcPr>
            <w:tcW w:w="469" w:type="dxa"/>
          </w:tcPr>
          <w:p w:rsidR="00F74B36" w:rsidRPr="00E72AAD" w:rsidRDefault="00E72AAD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3.</w:t>
            </w:r>
          </w:p>
        </w:tc>
        <w:tc>
          <w:tcPr>
            <w:tcW w:w="4629" w:type="dxa"/>
          </w:tcPr>
          <w:p w:rsidR="00F74B36" w:rsidRPr="00E72AAD" w:rsidRDefault="00914504" w:rsidP="00914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Kandydat odbywał roczne przygotowanie przedszkolne w szkole, do której składany jest wniosek.</w:t>
            </w:r>
          </w:p>
        </w:tc>
        <w:tc>
          <w:tcPr>
            <w:tcW w:w="993" w:type="dxa"/>
          </w:tcPr>
          <w:p w:rsidR="00F74B36" w:rsidRPr="00E72AAD" w:rsidRDefault="00914504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537" w:type="dxa"/>
          </w:tcPr>
          <w:p w:rsidR="00F74B36" w:rsidRPr="00E72AAD" w:rsidRDefault="00914504" w:rsidP="00CD7710">
            <w:pPr>
              <w:rPr>
                <w:sz w:val="18"/>
                <w:szCs w:val="18"/>
              </w:rPr>
            </w:pPr>
            <w:r w:rsidRPr="00914504">
              <w:rPr>
                <w:sz w:val="18"/>
                <w:szCs w:val="18"/>
              </w:rPr>
              <w:t xml:space="preserve">Oświadczenie rodziców / </w:t>
            </w:r>
            <w:r w:rsidR="001D6055" w:rsidRPr="001D6055">
              <w:rPr>
                <w:sz w:val="18"/>
                <w:szCs w:val="18"/>
              </w:rPr>
              <w:t>rodzica samotnie wychowującego dziecko</w:t>
            </w:r>
            <w:r w:rsidR="001D6055">
              <w:rPr>
                <w:sz w:val="18"/>
                <w:szCs w:val="18"/>
              </w:rPr>
              <w:t xml:space="preserve"> /</w:t>
            </w:r>
            <w:r w:rsidR="001D6055" w:rsidRPr="001D6055">
              <w:rPr>
                <w:sz w:val="18"/>
                <w:szCs w:val="18"/>
              </w:rPr>
              <w:t xml:space="preserve"> </w:t>
            </w:r>
            <w:r w:rsidR="00CD7710" w:rsidRPr="00914504">
              <w:rPr>
                <w:sz w:val="18"/>
                <w:szCs w:val="18"/>
              </w:rPr>
              <w:t>opiekun</w:t>
            </w:r>
            <w:r w:rsidR="00CD7710">
              <w:rPr>
                <w:sz w:val="18"/>
                <w:szCs w:val="18"/>
              </w:rPr>
              <w:t>ów</w:t>
            </w:r>
            <w:r w:rsidRPr="00914504">
              <w:rPr>
                <w:sz w:val="18"/>
                <w:szCs w:val="18"/>
              </w:rPr>
              <w:t xml:space="preserve"> prawn</w:t>
            </w:r>
            <w:r w:rsidR="00CD7710">
              <w:rPr>
                <w:sz w:val="18"/>
                <w:szCs w:val="18"/>
              </w:rPr>
              <w:t xml:space="preserve">ych </w:t>
            </w:r>
            <w:r w:rsidRPr="0091450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 uczęszczaniu kandydata do</w:t>
            </w:r>
            <w:r w:rsidR="001D60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oddziału przedszkolnego w szkole podstawowej.</w:t>
            </w:r>
          </w:p>
        </w:tc>
      </w:tr>
      <w:tr w:rsidR="00F74B36" w:rsidTr="00914504">
        <w:trPr>
          <w:trHeight w:val="1397"/>
        </w:trPr>
        <w:tc>
          <w:tcPr>
            <w:tcW w:w="469" w:type="dxa"/>
          </w:tcPr>
          <w:p w:rsidR="00F74B36" w:rsidRPr="00E72AAD" w:rsidRDefault="00E72AAD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4.</w:t>
            </w:r>
          </w:p>
        </w:tc>
        <w:tc>
          <w:tcPr>
            <w:tcW w:w="4629" w:type="dxa"/>
          </w:tcPr>
          <w:p w:rsidR="00F74B36" w:rsidRPr="00E72AAD" w:rsidRDefault="00914504" w:rsidP="009E3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terenie obwodu szkoły, do której składany jest wniosek, zamieszkują krewni kandydata wspierający rodziców /</w:t>
            </w:r>
            <w:r w:rsidR="000379D4">
              <w:rPr>
                <w:sz w:val="18"/>
                <w:szCs w:val="18"/>
              </w:rPr>
              <w:t xml:space="preserve"> </w:t>
            </w:r>
            <w:r w:rsidR="008954CB" w:rsidRPr="008954CB">
              <w:rPr>
                <w:sz w:val="18"/>
                <w:szCs w:val="18"/>
              </w:rPr>
              <w:t xml:space="preserve">rodzica samotnie wychowującego dziecko </w:t>
            </w:r>
            <w:r>
              <w:rPr>
                <w:sz w:val="18"/>
                <w:szCs w:val="18"/>
              </w:rPr>
              <w:t>w zapewnieniu należytej opieki nad kandydatem.</w:t>
            </w:r>
          </w:p>
        </w:tc>
        <w:tc>
          <w:tcPr>
            <w:tcW w:w="993" w:type="dxa"/>
          </w:tcPr>
          <w:p w:rsidR="00F74B36" w:rsidRPr="00E72AAD" w:rsidRDefault="00914504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537" w:type="dxa"/>
          </w:tcPr>
          <w:p w:rsidR="00F74B36" w:rsidRPr="00E72AAD" w:rsidRDefault="00893953" w:rsidP="009E3B34">
            <w:pPr>
              <w:rPr>
                <w:sz w:val="18"/>
                <w:szCs w:val="18"/>
              </w:rPr>
            </w:pPr>
            <w:r w:rsidRPr="00893953">
              <w:rPr>
                <w:sz w:val="18"/>
                <w:szCs w:val="18"/>
              </w:rPr>
              <w:t xml:space="preserve">Oświadczenie rodziców / </w:t>
            </w:r>
            <w:r w:rsidR="00CD7710" w:rsidRPr="00CD7710">
              <w:rPr>
                <w:sz w:val="18"/>
                <w:szCs w:val="18"/>
              </w:rPr>
              <w:t xml:space="preserve">rodzica samotnie wychowującego </w:t>
            </w:r>
            <w:r w:rsidRPr="0089395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 </w:t>
            </w:r>
            <w:r w:rsidR="004914C9">
              <w:rPr>
                <w:sz w:val="18"/>
                <w:szCs w:val="18"/>
              </w:rPr>
              <w:t>zamieszkiwaniu w</w:t>
            </w:r>
            <w:r w:rsidR="009E3B34">
              <w:rPr>
                <w:sz w:val="18"/>
                <w:szCs w:val="18"/>
              </w:rPr>
              <w:t> </w:t>
            </w:r>
            <w:r w:rsidR="004914C9">
              <w:rPr>
                <w:sz w:val="18"/>
                <w:szCs w:val="18"/>
              </w:rPr>
              <w:t>obwodzie szkoły krewnych kandydata wspierając</w:t>
            </w:r>
            <w:r w:rsidR="006C4B06">
              <w:rPr>
                <w:sz w:val="18"/>
                <w:szCs w:val="18"/>
              </w:rPr>
              <w:t xml:space="preserve">ych </w:t>
            </w:r>
            <w:r w:rsidR="004914C9">
              <w:rPr>
                <w:sz w:val="18"/>
                <w:szCs w:val="18"/>
              </w:rPr>
              <w:t>rodziców w zapewnieniu należytej opieki nad kandydatem.</w:t>
            </w:r>
          </w:p>
        </w:tc>
      </w:tr>
    </w:tbl>
    <w:p w:rsidR="00F70931" w:rsidRDefault="00F70931" w:rsidP="006A40AF">
      <w:pPr>
        <w:spacing w:after="0" w:line="240" w:lineRule="auto"/>
        <w:jc w:val="both"/>
        <w:rPr>
          <w:rFonts w:cstheme="minorHAnsi"/>
        </w:rPr>
      </w:pPr>
    </w:p>
    <w:p w:rsidR="00F70931" w:rsidRDefault="00F70931" w:rsidP="006A40AF">
      <w:pPr>
        <w:spacing w:after="0" w:line="240" w:lineRule="auto"/>
        <w:jc w:val="both"/>
        <w:rPr>
          <w:rFonts w:cstheme="minorHAnsi"/>
        </w:rPr>
      </w:pPr>
    </w:p>
    <w:p w:rsidR="006A40AF" w:rsidRDefault="006A40AF" w:rsidP="006A40AF">
      <w:pPr>
        <w:spacing w:after="0" w:line="240" w:lineRule="auto"/>
        <w:jc w:val="both"/>
      </w:pPr>
      <w:r>
        <w:rPr>
          <w:rFonts w:cstheme="minorHAnsi"/>
        </w:rPr>
        <w:t>§</w:t>
      </w:r>
      <w:r>
        <w:t xml:space="preserve"> </w:t>
      </w:r>
      <w:r w:rsidR="00D43C21">
        <w:t>2</w:t>
      </w:r>
      <w:r>
        <w:t>. Wykonanie uchwały powierza się Wójtowi Gminy Tczów.</w:t>
      </w:r>
    </w:p>
    <w:p w:rsidR="006A40AF" w:rsidRDefault="006A40AF" w:rsidP="006A40AF">
      <w:pPr>
        <w:spacing w:after="0" w:line="240" w:lineRule="auto"/>
        <w:jc w:val="both"/>
      </w:pPr>
    </w:p>
    <w:p w:rsidR="00D43C21" w:rsidRDefault="006A40AF" w:rsidP="006A40AF">
      <w:pPr>
        <w:spacing w:after="0" w:line="240" w:lineRule="auto"/>
        <w:jc w:val="both"/>
      </w:pPr>
      <w:r>
        <w:rPr>
          <w:rFonts w:cstheme="minorHAnsi"/>
        </w:rPr>
        <w:t>§</w:t>
      </w:r>
      <w:r>
        <w:t xml:space="preserve"> </w:t>
      </w:r>
      <w:r w:rsidR="00D43C21">
        <w:t>3</w:t>
      </w:r>
      <w:r>
        <w:t xml:space="preserve">. </w:t>
      </w:r>
      <w:r w:rsidR="00D43C21">
        <w:t xml:space="preserve">Traci moc uchwała Nr </w:t>
      </w:r>
      <w:r w:rsidR="00084A70">
        <w:t>XIX/82/2016 Rady Gminy Tczów z dnia 22 lutego 2016 r. w sprawie określenia kryteriów naboru do szkół podstawowych, dla których organem prowadzącym jest Gmina Tczów, dla</w:t>
      </w:r>
      <w:r w:rsidR="00136AD9">
        <w:t> </w:t>
      </w:r>
      <w:r w:rsidR="00084A70">
        <w:t>kandydatów, którzy ubiegają się o przyjęcie do szkoły podstawowej innej niż szkoła, w obwodzie której zamieszkują oraz dokumentów niezbędnych do potwierdzenia tych kryteriów.</w:t>
      </w:r>
    </w:p>
    <w:p w:rsidR="00D43C21" w:rsidRDefault="00D43C21" w:rsidP="006A40AF">
      <w:pPr>
        <w:spacing w:after="0" w:line="240" w:lineRule="auto"/>
        <w:jc w:val="both"/>
      </w:pPr>
    </w:p>
    <w:p w:rsidR="006A40AF" w:rsidRDefault="00D43C21" w:rsidP="006A40AF">
      <w:pPr>
        <w:spacing w:after="0" w:line="240" w:lineRule="auto"/>
        <w:jc w:val="both"/>
      </w:pPr>
      <w:r>
        <w:rPr>
          <w:rFonts w:cstheme="minorHAnsi"/>
        </w:rPr>
        <w:t>§</w:t>
      </w:r>
      <w:r>
        <w:t xml:space="preserve"> 4. </w:t>
      </w:r>
      <w:r w:rsidR="00DD199C">
        <w:t>Uchwała wchodzi w życie po upływie 14 dni od dnia ogłoszenia w Dzienniku Urzędowym Województwa Mazowieckiego.</w:t>
      </w:r>
      <w:r w:rsidR="006A40AF">
        <w:t xml:space="preserve"> </w:t>
      </w:r>
    </w:p>
    <w:p w:rsidR="000C27F9" w:rsidRDefault="000C27F9" w:rsidP="006A40AF">
      <w:pPr>
        <w:spacing w:after="0" w:line="240" w:lineRule="auto"/>
        <w:jc w:val="both"/>
      </w:pPr>
    </w:p>
    <w:p w:rsidR="000C27F9" w:rsidRDefault="000C27F9" w:rsidP="006A40AF">
      <w:pPr>
        <w:spacing w:after="0" w:line="240" w:lineRule="auto"/>
        <w:jc w:val="both"/>
      </w:pPr>
    </w:p>
    <w:p w:rsidR="000C27F9" w:rsidRDefault="000C27F9" w:rsidP="006A40AF">
      <w:pPr>
        <w:spacing w:after="0" w:line="240" w:lineRule="auto"/>
        <w:jc w:val="both"/>
      </w:pPr>
    </w:p>
    <w:p w:rsidR="000C27F9" w:rsidRDefault="000C27F9" w:rsidP="000C27F9">
      <w:pPr>
        <w:spacing w:after="0" w:line="240" w:lineRule="auto"/>
        <w:ind w:left="7088"/>
        <w:jc w:val="center"/>
      </w:pPr>
      <w:r>
        <w:t>Przewodniczący Rady Gminy</w:t>
      </w:r>
    </w:p>
    <w:p w:rsidR="000C27F9" w:rsidRDefault="000C27F9" w:rsidP="000C27F9">
      <w:pPr>
        <w:spacing w:after="0" w:line="240" w:lineRule="auto"/>
        <w:ind w:left="7088"/>
        <w:jc w:val="center"/>
      </w:pPr>
    </w:p>
    <w:p w:rsidR="000C27F9" w:rsidRDefault="000C27F9" w:rsidP="000C27F9">
      <w:pPr>
        <w:spacing w:after="0" w:line="240" w:lineRule="auto"/>
        <w:ind w:left="7088"/>
        <w:jc w:val="center"/>
      </w:pPr>
      <w:bookmarkStart w:id="0" w:name="_GoBack"/>
      <w:bookmarkEnd w:id="0"/>
      <w:r>
        <w:t>Piotr Woźniak</w:t>
      </w:r>
    </w:p>
    <w:sectPr w:rsidR="000C27F9" w:rsidSect="00E32E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198"/>
    <w:multiLevelType w:val="hybridMultilevel"/>
    <w:tmpl w:val="DEBC8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112D5"/>
    <w:multiLevelType w:val="hybridMultilevel"/>
    <w:tmpl w:val="65584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30"/>
    <w:rsid w:val="000379D4"/>
    <w:rsid w:val="00084A70"/>
    <w:rsid w:val="00084F15"/>
    <w:rsid w:val="000A7FCC"/>
    <w:rsid w:val="000C27F9"/>
    <w:rsid w:val="000C2E48"/>
    <w:rsid w:val="00136AD9"/>
    <w:rsid w:val="001C4402"/>
    <w:rsid w:val="001D6055"/>
    <w:rsid w:val="001E3324"/>
    <w:rsid w:val="00283120"/>
    <w:rsid w:val="002E2EF1"/>
    <w:rsid w:val="003A58F7"/>
    <w:rsid w:val="004703EB"/>
    <w:rsid w:val="004914C9"/>
    <w:rsid w:val="00491CA5"/>
    <w:rsid w:val="00540002"/>
    <w:rsid w:val="00564650"/>
    <w:rsid w:val="00574197"/>
    <w:rsid w:val="005919FD"/>
    <w:rsid w:val="0059700E"/>
    <w:rsid w:val="005A09DB"/>
    <w:rsid w:val="005C2266"/>
    <w:rsid w:val="005E4DAB"/>
    <w:rsid w:val="005F0771"/>
    <w:rsid w:val="005F383C"/>
    <w:rsid w:val="0061624E"/>
    <w:rsid w:val="006A1377"/>
    <w:rsid w:val="006A40AF"/>
    <w:rsid w:val="006C4B06"/>
    <w:rsid w:val="006C6D54"/>
    <w:rsid w:val="006E3084"/>
    <w:rsid w:val="0070003F"/>
    <w:rsid w:val="00777E75"/>
    <w:rsid w:val="007A5CA6"/>
    <w:rsid w:val="00893953"/>
    <w:rsid w:val="008954CB"/>
    <w:rsid w:val="008F338B"/>
    <w:rsid w:val="009113EB"/>
    <w:rsid w:val="00914504"/>
    <w:rsid w:val="00942F03"/>
    <w:rsid w:val="00983F6D"/>
    <w:rsid w:val="009E3B34"/>
    <w:rsid w:val="009F500A"/>
    <w:rsid w:val="00A12045"/>
    <w:rsid w:val="00A852EF"/>
    <w:rsid w:val="00C51ED5"/>
    <w:rsid w:val="00CD7710"/>
    <w:rsid w:val="00D1163C"/>
    <w:rsid w:val="00D350E0"/>
    <w:rsid w:val="00D43C21"/>
    <w:rsid w:val="00DB265D"/>
    <w:rsid w:val="00DC1784"/>
    <w:rsid w:val="00DD199C"/>
    <w:rsid w:val="00E32E30"/>
    <w:rsid w:val="00E50F3A"/>
    <w:rsid w:val="00E6682A"/>
    <w:rsid w:val="00E72AAD"/>
    <w:rsid w:val="00EA2A9D"/>
    <w:rsid w:val="00ED2229"/>
    <w:rsid w:val="00F42BD2"/>
    <w:rsid w:val="00F70931"/>
    <w:rsid w:val="00F74B36"/>
    <w:rsid w:val="00F80A56"/>
    <w:rsid w:val="00F961DE"/>
    <w:rsid w:val="00FA2E50"/>
    <w:rsid w:val="00FA3DDF"/>
    <w:rsid w:val="00FC6F2A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2155"/>
  <w15:chartTrackingRefBased/>
  <w15:docId w15:val="{E1F3071A-C320-499E-9E82-23F76840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0E0"/>
    <w:pPr>
      <w:ind w:left="720"/>
      <w:contextualSpacing/>
    </w:pPr>
  </w:style>
  <w:style w:type="table" w:styleId="Tabela-Siatka">
    <w:name w:val="Table Grid"/>
    <w:basedOn w:val="Standardowy"/>
    <w:uiPriority w:val="39"/>
    <w:rsid w:val="00F74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16990-EB5A-4CDF-998D-58DD961E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dcterms:created xsi:type="dcterms:W3CDTF">2017-03-15T13:05:00Z</dcterms:created>
  <dcterms:modified xsi:type="dcterms:W3CDTF">2017-03-28T11:51:00Z</dcterms:modified>
</cp:coreProperties>
</file>