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984" w:rsidRPr="00015AD7" w:rsidRDefault="00145984" w:rsidP="00145984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015AD7">
        <w:rPr>
          <w:rFonts w:ascii="Verdana" w:hAnsi="Verdana"/>
          <w:sz w:val="20"/>
          <w:szCs w:val="20"/>
        </w:rPr>
        <w:t xml:space="preserve">Załącznik nr </w:t>
      </w:r>
      <w:r>
        <w:rPr>
          <w:rFonts w:ascii="Verdana" w:hAnsi="Verdana"/>
          <w:sz w:val="20"/>
          <w:szCs w:val="20"/>
        </w:rPr>
        <w:t>2</w:t>
      </w:r>
      <w:r w:rsidRPr="00015AD7">
        <w:rPr>
          <w:rFonts w:ascii="Verdana" w:hAnsi="Verdana"/>
          <w:sz w:val="20"/>
          <w:szCs w:val="20"/>
        </w:rPr>
        <w:t xml:space="preserve"> </w:t>
      </w:r>
    </w:p>
    <w:p w:rsidR="00145984" w:rsidRPr="00015AD7" w:rsidRDefault="00145984" w:rsidP="00145984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015AD7">
        <w:rPr>
          <w:rFonts w:ascii="Verdana" w:hAnsi="Verdana"/>
          <w:sz w:val="20"/>
          <w:szCs w:val="20"/>
        </w:rPr>
        <w:t xml:space="preserve">do zarządzenia Wójta Gminy Tczów </w:t>
      </w:r>
    </w:p>
    <w:p w:rsidR="00145984" w:rsidRPr="00015AD7" w:rsidRDefault="00145984" w:rsidP="00145984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015AD7">
        <w:rPr>
          <w:rFonts w:ascii="Verdana" w:hAnsi="Verdana"/>
          <w:sz w:val="20"/>
          <w:szCs w:val="20"/>
        </w:rPr>
        <w:t>Nr 46.2015r.</w:t>
      </w:r>
    </w:p>
    <w:p w:rsidR="00145984" w:rsidRPr="00015AD7" w:rsidRDefault="00145984" w:rsidP="00145984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015AD7">
        <w:rPr>
          <w:rFonts w:ascii="Verdana" w:hAnsi="Verdana"/>
          <w:sz w:val="20"/>
          <w:szCs w:val="20"/>
        </w:rPr>
        <w:t>z dnia 24 września 2015r.</w:t>
      </w:r>
    </w:p>
    <w:p w:rsidR="00145984" w:rsidRPr="00015AD7" w:rsidRDefault="00145984" w:rsidP="00145984">
      <w:pPr>
        <w:spacing w:after="0" w:line="240" w:lineRule="auto"/>
        <w:rPr>
          <w:rFonts w:ascii="Verdana" w:hAnsi="Verdana"/>
          <w:sz w:val="24"/>
          <w:szCs w:val="24"/>
        </w:rPr>
      </w:pPr>
    </w:p>
    <w:p w:rsidR="00024C03" w:rsidRPr="00145984" w:rsidRDefault="00145984" w:rsidP="00145984">
      <w:pPr>
        <w:jc w:val="center"/>
        <w:rPr>
          <w:b/>
          <w:sz w:val="28"/>
          <w:szCs w:val="28"/>
        </w:rPr>
      </w:pPr>
      <w:r w:rsidRPr="00145984">
        <w:rPr>
          <w:b/>
          <w:sz w:val="28"/>
          <w:szCs w:val="28"/>
        </w:rPr>
        <w:t>Konsultacje</w:t>
      </w:r>
    </w:p>
    <w:p w:rsidR="00145984" w:rsidRDefault="00145984"/>
    <w:p w:rsidR="00145984" w:rsidRDefault="00145984" w:rsidP="00145984">
      <w:pPr>
        <w:jc w:val="both"/>
        <w:rPr>
          <w:rFonts w:ascii="Verdana" w:hAnsi="Verdana"/>
        </w:rPr>
      </w:pPr>
      <w:r w:rsidRPr="00015AD7">
        <w:rPr>
          <w:rFonts w:ascii="Verdana" w:hAnsi="Verdana"/>
        </w:rPr>
        <w:t>Projekt</w:t>
      </w:r>
      <w:r>
        <w:rPr>
          <w:rFonts w:ascii="Verdana" w:hAnsi="Verdana"/>
        </w:rPr>
        <w:t>u</w:t>
      </w:r>
      <w:r w:rsidRPr="00015AD7">
        <w:rPr>
          <w:rFonts w:ascii="Verdana" w:hAnsi="Verdana"/>
        </w:rPr>
        <w:t xml:space="preserve"> uchwały w sprawie</w:t>
      </w:r>
      <w:r w:rsidRPr="00015AD7">
        <w:rPr>
          <w:rFonts w:ascii="Verdana" w:hAnsi="Verdana"/>
          <w:sz w:val="24"/>
          <w:szCs w:val="24"/>
        </w:rPr>
        <w:t xml:space="preserve"> </w:t>
      </w:r>
      <w:r w:rsidRPr="00015AD7">
        <w:rPr>
          <w:rFonts w:ascii="Verdana" w:hAnsi="Verdana"/>
        </w:rPr>
        <w:t>wieloletniego programu współpracy z organizacjami pozarządowymi oraz podmiotami o których mowa w art. 3 ust. 3 ustawy z dnia 24 kwietnia 2003r. o działalności pożytku publicznego i o wolontariacie  na lata 2016-2019.</w:t>
      </w:r>
    </w:p>
    <w:p w:rsidR="00145984" w:rsidRDefault="00145984" w:rsidP="00145984">
      <w:pPr>
        <w:jc w:val="both"/>
        <w:rPr>
          <w:rFonts w:ascii="Verdana" w:hAnsi="Verdana"/>
        </w:rPr>
      </w:pPr>
    </w:p>
    <w:p w:rsidR="00145984" w:rsidRDefault="00145984" w:rsidP="00145984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Zgodnie z zapisami </w:t>
      </w:r>
      <w:proofErr w:type="spellStart"/>
      <w:r>
        <w:rPr>
          <w:rFonts w:ascii="Verdana" w:hAnsi="Verdana"/>
        </w:rPr>
        <w:t>rt</w:t>
      </w:r>
      <w:proofErr w:type="spellEnd"/>
      <w:r>
        <w:rPr>
          <w:rFonts w:ascii="Verdana" w:hAnsi="Verdana"/>
        </w:rPr>
        <w:t>. 5 ust. 2 pkt 3 ustawy z dnia 24 kwietnia 2003r. o działalności pożytku publicznego i o wolontariacie (</w:t>
      </w:r>
      <w:proofErr w:type="spellStart"/>
      <w:r>
        <w:rPr>
          <w:rFonts w:ascii="Verdana" w:hAnsi="Verdana"/>
        </w:rPr>
        <w:t>Dz.U</w:t>
      </w:r>
      <w:proofErr w:type="spellEnd"/>
      <w:r>
        <w:rPr>
          <w:rFonts w:ascii="Verdana" w:hAnsi="Verdana"/>
        </w:rPr>
        <w:t xml:space="preserve">. z 2014r. poz. 1118 z </w:t>
      </w:r>
      <w:proofErr w:type="spellStart"/>
      <w:r>
        <w:rPr>
          <w:rFonts w:ascii="Verdana" w:hAnsi="Verdana"/>
        </w:rPr>
        <w:t>późn</w:t>
      </w:r>
      <w:proofErr w:type="spellEnd"/>
      <w:r>
        <w:rPr>
          <w:rFonts w:ascii="Verdana" w:hAnsi="Verdana"/>
        </w:rPr>
        <w:t>. zm.)</w:t>
      </w:r>
      <w:r>
        <w:rPr>
          <w:rFonts w:ascii="Verdana" w:hAnsi="Verdana"/>
        </w:rPr>
        <w:t xml:space="preserve">Wójt Gminy Tczów zaprasza organizacje pozarządowe i podmioty wymienione w art. 3 ust. 3, prowadzące działalność na terenie </w:t>
      </w:r>
      <w:bookmarkStart w:id="0" w:name="_GoBack"/>
      <w:bookmarkEnd w:id="0"/>
      <w:r>
        <w:rPr>
          <w:rFonts w:ascii="Verdana" w:hAnsi="Verdana"/>
        </w:rPr>
        <w:t xml:space="preserve">gminy Tczów, do konsultacji projektu uchwały w sprawie </w:t>
      </w:r>
      <w:r w:rsidRPr="00015AD7">
        <w:rPr>
          <w:rFonts w:ascii="Verdana" w:hAnsi="Verdana"/>
        </w:rPr>
        <w:t>wieloletniego programu współpracy z organizacjami pozarządowymi oraz podmiotami o których mowa w art. 3 ust. 3 ustawy z dnia 24 kwietnia 2003r. o działalności pożytku publicznego i o wolontariacie  na lata 2016-2019.</w:t>
      </w:r>
    </w:p>
    <w:p w:rsidR="00145984" w:rsidRPr="00145984" w:rsidRDefault="00145984" w:rsidP="00145984">
      <w:pPr>
        <w:jc w:val="both"/>
        <w:rPr>
          <w:rFonts w:ascii="Verdana" w:hAnsi="Verdana"/>
        </w:rPr>
      </w:pPr>
      <w:r w:rsidRPr="00145984">
        <w:rPr>
          <w:rFonts w:ascii="Verdana" w:hAnsi="Verdana"/>
        </w:rPr>
        <w:t>Konsultacja będzie trwała od 2 października 2015r. do 22 października 2015r.</w:t>
      </w:r>
    </w:p>
    <w:p w:rsidR="00145984" w:rsidRPr="00145984" w:rsidRDefault="00145984" w:rsidP="00145984">
      <w:pPr>
        <w:jc w:val="both"/>
        <w:rPr>
          <w:rFonts w:ascii="Verdana" w:hAnsi="Verdana"/>
        </w:rPr>
      </w:pPr>
      <w:r w:rsidRPr="00145984">
        <w:rPr>
          <w:rFonts w:ascii="Verdana" w:hAnsi="Verdana"/>
        </w:rPr>
        <w:t>Propozycje i uwagi prosimy zgłaszać na piśmie do 22 października 2015r.</w:t>
      </w:r>
    </w:p>
    <w:p w:rsidR="00145984" w:rsidRPr="00145984" w:rsidRDefault="00145984" w:rsidP="00145984">
      <w:pPr>
        <w:jc w:val="both"/>
        <w:rPr>
          <w:rFonts w:ascii="Verdana" w:hAnsi="Verdana"/>
        </w:rPr>
      </w:pPr>
      <w:r w:rsidRPr="00145984">
        <w:rPr>
          <w:rFonts w:ascii="Verdana" w:hAnsi="Verdana"/>
        </w:rPr>
        <w:t>Formularz opinii dostępny jest w Biuletynie Informacji Publicznej, na stronie internetowej i w siedzibie Urzędu Gminy Tczów.</w:t>
      </w:r>
    </w:p>
    <w:p w:rsidR="00145984" w:rsidRPr="00145984" w:rsidRDefault="00145984" w:rsidP="00145984">
      <w:pPr>
        <w:jc w:val="both"/>
        <w:rPr>
          <w:rFonts w:ascii="Verdana" w:hAnsi="Verdana"/>
        </w:rPr>
      </w:pPr>
      <w:r w:rsidRPr="00145984">
        <w:rPr>
          <w:rFonts w:ascii="Verdana" w:hAnsi="Verdana"/>
        </w:rPr>
        <w:t>Na podstawie opinii w terminie określonym w zawiadomieniu oznacza rezygnację z prawa do jej wyrażenia.</w:t>
      </w:r>
    </w:p>
    <w:sectPr w:rsidR="00145984" w:rsidRPr="00145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84"/>
    <w:rsid w:val="00024C03"/>
    <w:rsid w:val="0014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DD4525-ACCF-487A-854A-B02B588D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59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Tczów</dc:creator>
  <cp:keywords/>
  <dc:description/>
  <cp:lastModifiedBy>Gmina Tczów</cp:lastModifiedBy>
  <cp:revision>1</cp:revision>
  <dcterms:created xsi:type="dcterms:W3CDTF">2015-09-24T08:54:00Z</dcterms:created>
  <dcterms:modified xsi:type="dcterms:W3CDTF">2015-09-24T09:04:00Z</dcterms:modified>
</cp:coreProperties>
</file>