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E905E6" w:rsidRPr="00E905E6" w:rsidTr="00E905E6">
        <w:trPr>
          <w:tblCellSpacing w:w="15" w:type="dxa"/>
        </w:trPr>
        <w:tc>
          <w:tcPr>
            <w:tcW w:w="0" w:type="auto"/>
            <w:vAlign w:val="center"/>
          </w:tcPr>
          <w:p w:rsidR="004400BC" w:rsidRPr="00191340" w:rsidRDefault="00FE531E" w:rsidP="00FE531E">
            <w:pPr>
              <w:pStyle w:val="Default"/>
              <w:jc w:val="right"/>
              <w:rPr>
                <w:color w:val="auto"/>
              </w:rPr>
            </w:pPr>
            <w:r>
              <w:rPr>
                <w:bCs/>
                <w:color w:val="auto"/>
              </w:rPr>
              <w:t>T</w:t>
            </w:r>
            <w:r w:rsidR="004400BC" w:rsidRPr="00191340">
              <w:rPr>
                <w:bCs/>
                <w:color w:val="auto"/>
              </w:rPr>
              <w:t>czów</w:t>
            </w:r>
            <w:r w:rsidR="004400BC" w:rsidRPr="00191340">
              <w:rPr>
                <w:color w:val="auto"/>
              </w:rPr>
              <w:t xml:space="preserve">, dn. </w:t>
            </w:r>
            <w:r w:rsidR="00165C8F">
              <w:rPr>
                <w:color w:val="auto"/>
              </w:rPr>
              <w:t>22</w:t>
            </w:r>
            <w:r w:rsidR="004400BC" w:rsidRPr="00191340">
              <w:rPr>
                <w:color w:val="auto"/>
              </w:rPr>
              <w:t>.0</w:t>
            </w:r>
            <w:r w:rsidR="00165C8F">
              <w:rPr>
                <w:color w:val="auto"/>
              </w:rPr>
              <w:t>6</w:t>
            </w:r>
            <w:r w:rsidR="004400BC" w:rsidRPr="00191340">
              <w:rPr>
                <w:color w:val="auto"/>
              </w:rPr>
              <w:t>.2018 r.</w:t>
            </w:r>
          </w:p>
          <w:p w:rsidR="004400BC" w:rsidRPr="00191340" w:rsidRDefault="004400BC" w:rsidP="004400BC">
            <w:pPr>
              <w:pStyle w:val="Default"/>
              <w:jc w:val="both"/>
              <w:rPr>
                <w:color w:val="auto"/>
              </w:rPr>
            </w:pPr>
          </w:p>
          <w:p w:rsidR="004400BC" w:rsidRPr="00191340" w:rsidRDefault="004400BC" w:rsidP="004400BC">
            <w:pPr>
              <w:pStyle w:val="Default"/>
              <w:jc w:val="both"/>
              <w:rPr>
                <w:bCs/>
              </w:rPr>
            </w:pPr>
            <w:r w:rsidRPr="00191340">
              <w:t xml:space="preserve">Numer sprawy: </w:t>
            </w:r>
            <w:r w:rsidRPr="00191340">
              <w:rPr>
                <w:b/>
                <w:bCs/>
              </w:rPr>
              <w:t>GPR.271</w:t>
            </w:r>
            <w:r w:rsidR="0002187B">
              <w:rPr>
                <w:b/>
                <w:bCs/>
              </w:rPr>
              <w:t>.</w:t>
            </w:r>
            <w:r w:rsidR="00165C8F">
              <w:rPr>
                <w:b/>
                <w:bCs/>
              </w:rPr>
              <w:t>8</w:t>
            </w:r>
            <w:r w:rsidR="003A7DE9">
              <w:rPr>
                <w:b/>
                <w:bCs/>
              </w:rPr>
              <w:t>.</w:t>
            </w:r>
            <w:r w:rsidRPr="00191340">
              <w:rPr>
                <w:b/>
                <w:bCs/>
              </w:rPr>
              <w:t>2018</w:t>
            </w:r>
          </w:p>
          <w:p w:rsidR="004400BC" w:rsidRPr="00191340" w:rsidRDefault="004400BC" w:rsidP="004400BC">
            <w:pPr>
              <w:pStyle w:val="Default"/>
              <w:jc w:val="both"/>
              <w:rPr>
                <w:bCs/>
              </w:rPr>
            </w:pPr>
          </w:p>
          <w:p w:rsidR="004400BC" w:rsidRPr="00191340" w:rsidRDefault="004400BC" w:rsidP="004400BC">
            <w:pPr>
              <w:pStyle w:val="Default"/>
              <w:jc w:val="both"/>
              <w:rPr>
                <w:bCs/>
              </w:rPr>
            </w:pPr>
          </w:p>
          <w:p w:rsidR="004400BC" w:rsidRPr="00191340" w:rsidRDefault="004400BC" w:rsidP="004400BC">
            <w:pPr>
              <w:widowControl w:val="0"/>
              <w:tabs>
                <w:tab w:val="left" w:pos="30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340">
              <w:rPr>
                <w:rFonts w:ascii="Times New Roman" w:hAnsi="Times New Roman"/>
                <w:color w:val="000000"/>
                <w:sz w:val="24"/>
                <w:szCs w:val="24"/>
              </w:rPr>
              <w:t>Nazwa zamawiającego:</w:t>
            </w:r>
            <w:r w:rsidRPr="00191340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 w:rsidRPr="008C4D88"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>Gmina Tczów</w:t>
            </w:r>
          </w:p>
          <w:p w:rsidR="004400BC" w:rsidRPr="00191340" w:rsidRDefault="004400BC" w:rsidP="004400BC">
            <w:pPr>
              <w:widowControl w:val="0"/>
              <w:tabs>
                <w:tab w:val="left" w:pos="30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3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Adres zamawiającego: </w:t>
            </w:r>
            <w:r w:rsidRPr="00191340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 w:rsidRPr="008C4D8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26-706 Tczów</w:t>
            </w:r>
          </w:p>
          <w:p w:rsidR="004400BC" w:rsidRPr="008C4D88" w:rsidRDefault="004400BC" w:rsidP="004400BC">
            <w:pPr>
              <w:widowControl w:val="0"/>
              <w:tabs>
                <w:tab w:val="left" w:pos="30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913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Miejscowość: </w:t>
            </w:r>
            <w:r w:rsidRPr="00191340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 w:rsidRPr="008C4D8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Tczów 124</w:t>
            </w:r>
          </w:p>
          <w:p w:rsidR="004400BC" w:rsidRPr="00191340" w:rsidRDefault="004400BC" w:rsidP="004400BC">
            <w:pPr>
              <w:widowControl w:val="0"/>
              <w:tabs>
                <w:tab w:val="left" w:pos="30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3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Telefon: </w:t>
            </w:r>
            <w:r w:rsidRPr="00191340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 w:rsidRPr="008C4D88"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>(48) 676 80 23</w:t>
            </w:r>
          </w:p>
          <w:p w:rsidR="004400BC" w:rsidRPr="00191340" w:rsidRDefault="004400BC" w:rsidP="004400BC">
            <w:pPr>
              <w:widowControl w:val="0"/>
              <w:tabs>
                <w:tab w:val="left" w:pos="30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3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Faks: </w:t>
            </w:r>
            <w:r w:rsidRPr="00191340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 w:rsidRPr="008C4D88"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>(48) 676 80 22</w:t>
            </w:r>
          </w:p>
          <w:p w:rsidR="004400BC" w:rsidRPr="008C4D88" w:rsidRDefault="004400BC" w:rsidP="004400BC">
            <w:pPr>
              <w:widowControl w:val="0"/>
              <w:tabs>
                <w:tab w:val="left" w:pos="30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913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NIP:                                           </w:t>
            </w:r>
            <w:r w:rsidRPr="008C4D8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811 17 14 505</w:t>
            </w:r>
          </w:p>
          <w:p w:rsidR="004400BC" w:rsidRPr="00191340" w:rsidRDefault="004400BC" w:rsidP="004400BC">
            <w:pPr>
              <w:widowControl w:val="0"/>
              <w:tabs>
                <w:tab w:val="left" w:pos="30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3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adres strony internetowej: </w:t>
            </w:r>
            <w:r w:rsidRPr="00191340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 w:rsidRPr="008C4D88"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>www.tczow.pl</w:t>
            </w:r>
          </w:p>
          <w:p w:rsidR="004400BC" w:rsidRPr="008C4D88" w:rsidRDefault="004400BC" w:rsidP="004400BC">
            <w:pPr>
              <w:widowControl w:val="0"/>
              <w:tabs>
                <w:tab w:val="left" w:pos="30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913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adres poczty elektronicznej: </w:t>
            </w:r>
            <w:r w:rsidRPr="00191340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 w:rsidRPr="008C4D88"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>sekretariat@tczow.pl</w:t>
            </w:r>
          </w:p>
          <w:p w:rsidR="004400BC" w:rsidRPr="008C4D88" w:rsidRDefault="004400BC" w:rsidP="004400BC">
            <w:pPr>
              <w:widowControl w:val="0"/>
              <w:tabs>
                <w:tab w:val="left" w:pos="30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91340">
              <w:rPr>
                <w:rFonts w:ascii="Times New Roman" w:hAnsi="Times New Roman"/>
                <w:color w:val="000000"/>
                <w:sz w:val="24"/>
                <w:szCs w:val="24"/>
              </w:rPr>
              <w:t>Godziny urzędowania:</w:t>
            </w:r>
            <w:r w:rsidRPr="00191340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 w:rsidRPr="008C4D88"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>7:30 - 15:30</w:t>
            </w:r>
          </w:p>
          <w:p w:rsidR="004400BC" w:rsidRPr="00191340" w:rsidRDefault="004400BC" w:rsidP="004400BC">
            <w:pPr>
              <w:pStyle w:val="Default"/>
              <w:jc w:val="both"/>
              <w:rPr>
                <w:b/>
                <w:bCs/>
                <w:i/>
                <w:iCs/>
              </w:rPr>
            </w:pPr>
          </w:p>
          <w:p w:rsidR="00E905E6" w:rsidRDefault="00E905E6" w:rsidP="00E90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905E6" w:rsidRDefault="00E905E6" w:rsidP="00E90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905E6" w:rsidRPr="00E905E6" w:rsidTr="00E905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05E6" w:rsidRDefault="00E905E6" w:rsidP="003A7DE9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</w:pPr>
            <w:r w:rsidRPr="00E905E6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  <w:t>O</w:t>
            </w:r>
            <w:r w:rsidR="004400BC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  <w:t xml:space="preserve"> </w:t>
            </w:r>
            <w:r w:rsidRPr="00E905E6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  <w:t>G</w:t>
            </w:r>
            <w:r w:rsidR="004400BC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  <w:t xml:space="preserve"> </w:t>
            </w:r>
            <w:r w:rsidRPr="00E905E6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  <w:t>Ł</w:t>
            </w:r>
            <w:r w:rsidR="004400BC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  <w:t xml:space="preserve"> </w:t>
            </w:r>
            <w:r w:rsidRPr="00E905E6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  <w:t>O</w:t>
            </w:r>
            <w:r w:rsidR="004400BC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  <w:t xml:space="preserve"> </w:t>
            </w:r>
            <w:r w:rsidRPr="00E905E6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  <w:t>S</w:t>
            </w:r>
            <w:r w:rsidR="004400BC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  <w:t xml:space="preserve"> </w:t>
            </w:r>
            <w:r w:rsidRPr="00E905E6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  <w:t>Z</w:t>
            </w:r>
            <w:r w:rsidR="004400BC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  <w:t xml:space="preserve"> </w:t>
            </w:r>
            <w:r w:rsidRPr="00E905E6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  <w:t>E</w:t>
            </w:r>
            <w:r w:rsidR="004400BC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  <w:t xml:space="preserve"> </w:t>
            </w:r>
            <w:r w:rsidRPr="00E905E6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  <w:t>N</w:t>
            </w:r>
            <w:r w:rsidR="004400BC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  <w:t xml:space="preserve"> </w:t>
            </w:r>
            <w:r w:rsidRPr="00E905E6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  <w:t>I</w:t>
            </w:r>
            <w:r w:rsidR="004400BC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  <w:t xml:space="preserve"> </w:t>
            </w:r>
            <w:r w:rsidRPr="00E905E6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  <w:t>E</w:t>
            </w:r>
            <w:r w:rsidR="004400BC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  <w:t xml:space="preserve"> </w:t>
            </w:r>
            <w:r w:rsidRPr="00E905E6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  <w:t xml:space="preserve"> </w:t>
            </w:r>
            <w:r w:rsidRPr="00E905E6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  <w:br/>
            </w:r>
            <w:r w:rsidR="004400BC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  <w:t xml:space="preserve">Gmina Tczów </w:t>
            </w:r>
            <w:r w:rsidRPr="00E905E6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  <w:t xml:space="preserve">ogłasza </w:t>
            </w:r>
            <w:r w:rsidR="00165C8F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  <w:t>drugi</w:t>
            </w:r>
            <w:r w:rsidRPr="00E905E6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  <w:t xml:space="preserve"> pisemny (ofertowy) przetarg nieograniczony na </w:t>
            </w:r>
            <w:r w:rsidR="00D86A1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  <w:t>„S</w:t>
            </w:r>
            <w:r w:rsidRPr="00E905E6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  <w:t xml:space="preserve">przedaż samochodu </w:t>
            </w: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  <w:t xml:space="preserve">ciężarowego </w:t>
            </w:r>
            <w:r w:rsidRPr="00E905E6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  <w:t xml:space="preserve">specjalnego pożarniczego </w:t>
            </w: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  <w:t xml:space="preserve">STAR 200 </w:t>
            </w:r>
            <w:r w:rsidRPr="00E905E6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  <w:t xml:space="preserve">o nr rej. </w:t>
            </w: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  <w:t>ROJ 5252</w:t>
            </w:r>
            <w:r w:rsidR="00D86A1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  <w:t>”</w:t>
            </w:r>
          </w:p>
          <w:p w:rsidR="00B974E5" w:rsidRPr="00B974E5" w:rsidRDefault="00B974E5" w:rsidP="009068F4">
            <w:pPr>
              <w:pStyle w:val="NormalnyWeb"/>
              <w:spacing w:before="0" w:beforeAutospacing="0" w:after="0" w:afterAutospacing="0"/>
              <w:jc w:val="both"/>
              <w:rPr>
                <w:rFonts w:ascii="Cambria" w:hAnsi="Cambria"/>
                <w:i/>
                <w:sz w:val="26"/>
                <w:szCs w:val="26"/>
              </w:rPr>
            </w:pPr>
            <w:r w:rsidRPr="00B974E5">
              <w:rPr>
                <w:rFonts w:ascii="Cambria" w:hAnsi="Cambria"/>
                <w:i/>
                <w:sz w:val="26"/>
                <w:szCs w:val="26"/>
              </w:rPr>
              <w:t xml:space="preserve">Przetarg jest prowadzony na podstawie rozporządzeniem Rady Ministrów z dnia </w:t>
            </w:r>
            <w:r w:rsidR="00FF4097">
              <w:rPr>
                <w:rFonts w:ascii="Cambria" w:hAnsi="Cambria"/>
                <w:i/>
                <w:sz w:val="26"/>
                <w:szCs w:val="26"/>
              </w:rPr>
              <w:t xml:space="preserve">                        4 kwietnia 2017</w:t>
            </w:r>
            <w:r w:rsidRPr="00B974E5">
              <w:rPr>
                <w:rFonts w:ascii="Cambria" w:hAnsi="Cambria"/>
                <w:i/>
                <w:sz w:val="26"/>
                <w:szCs w:val="26"/>
              </w:rPr>
              <w:t xml:space="preserve"> r. w sprawie </w:t>
            </w:r>
            <w:r w:rsidR="00FF4097">
              <w:rPr>
                <w:rFonts w:ascii="Cambria" w:hAnsi="Cambria"/>
                <w:i/>
                <w:sz w:val="26"/>
                <w:szCs w:val="26"/>
              </w:rPr>
              <w:t>szczegółowego sposobu gospodarowania niektórymi składnikami Skarbu Państwa</w:t>
            </w:r>
            <w:r w:rsidRPr="00B974E5">
              <w:rPr>
                <w:rFonts w:ascii="Cambria" w:hAnsi="Cambria"/>
                <w:i/>
                <w:sz w:val="26"/>
                <w:szCs w:val="26"/>
              </w:rPr>
              <w:t>.</w:t>
            </w:r>
          </w:p>
          <w:p w:rsidR="00E80505" w:rsidRDefault="00E80505" w:rsidP="0002187B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</w:pPr>
          </w:p>
          <w:p w:rsidR="00E905E6" w:rsidRDefault="00E905E6" w:rsidP="0002187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E905E6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u w:val="single"/>
                <w:lang w:eastAsia="pl-PL"/>
              </w:rPr>
              <w:t>Dane techniczne pojazdu</w:t>
            </w: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  <w:t>:</w:t>
            </w:r>
            <w:r w:rsidRPr="00E905E6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  <w:br/>
            </w:r>
            <w:r w:rsidRPr="00E905E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pl-PL"/>
              </w:rPr>
              <w:t>Marka:</w:t>
            </w:r>
            <w:r w:rsidRPr="00E905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 xml:space="preserve"> - STAR 200 </w:t>
            </w:r>
          </w:p>
          <w:p w:rsidR="005400C0" w:rsidRDefault="005400C0" w:rsidP="0002187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2C43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pl-PL"/>
              </w:rPr>
              <w:t>Rok produkcji:</w:t>
            </w:r>
            <w:r w:rsidRPr="00E905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 xml:space="preserve"> - 1982</w:t>
            </w:r>
          </w:p>
          <w:p w:rsidR="005400C0" w:rsidRDefault="005400C0" w:rsidP="0002187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E905E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pl-PL"/>
              </w:rPr>
              <w:t>Nr rejestracyjny:</w:t>
            </w:r>
            <w:r w:rsidRPr="00E905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 xml:space="preserve"> - ROJ 5252</w:t>
            </w:r>
          </w:p>
          <w:p w:rsidR="00E905E6" w:rsidRDefault="00E905E6" w:rsidP="0002187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2C43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pl-PL"/>
              </w:rPr>
              <w:t>Nr identyfikacyjny VIN: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 xml:space="preserve"> - A20000133468</w:t>
            </w:r>
          </w:p>
          <w:p w:rsidR="005400C0" w:rsidRDefault="00E905E6" w:rsidP="0002187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2C43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pl-PL"/>
              </w:rPr>
              <w:t xml:space="preserve">Data ważności </w:t>
            </w:r>
            <w:r w:rsidR="005400C0" w:rsidRPr="002C43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pl-PL"/>
              </w:rPr>
              <w:t>badania technicznego:</w:t>
            </w:r>
            <w:r w:rsidR="005400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 xml:space="preserve"> - 2019/04/07</w:t>
            </w:r>
          </w:p>
          <w:p w:rsidR="005400C0" w:rsidRDefault="005400C0" w:rsidP="0002187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2C43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pl-PL"/>
              </w:rPr>
              <w:t>Okres eksploatacji pojazdu: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 xml:space="preserve"> - (82/05/15 – 18/04/17) – 431 mieś.</w:t>
            </w:r>
          </w:p>
          <w:p w:rsidR="005400C0" w:rsidRDefault="00E905E6" w:rsidP="0002187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E905E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pl-PL"/>
              </w:rPr>
              <w:t>Stan licznika:</w:t>
            </w:r>
            <w:r w:rsidRPr="00E905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 xml:space="preserve"> - 23 4489 km</w:t>
            </w:r>
          </w:p>
          <w:p w:rsidR="005400C0" w:rsidRDefault="005400C0" w:rsidP="0002187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2C43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pl-PL"/>
              </w:rPr>
              <w:t>Pojemność silnika: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 xml:space="preserve"> - 6842 ccm</w:t>
            </w:r>
            <w:r w:rsidR="00E905E6" w:rsidRPr="00E905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br/>
            </w:r>
            <w:r w:rsidR="00E905E6" w:rsidRPr="00E905E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pl-PL"/>
              </w:rPr>
              <w:t xml:space="preserve">Moc silnika: </w:t>
            </w:r>
            <w:r w:rsidR="00E905E6" w:rsidRPr="00E905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110 kW</w:t>
            </w:r>
            <w:r w:rsidR="00E905E6" w:rsidRPr="00E905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 xml:space="preserve"> (150 KM)</w:t>
            </w:r>
          </w:p>
          <w:p w:rsidR="002C432D" w:rsidRDefault="002C432D" w:rsidP="0002187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DB6C8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pl-PL"/>
              </w:rPr>
              <w:t>Opis rodzaju pojazdu: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 xml:space="preserve"> - pożarniczy</w:t>
            </w:r>
          </w:p>
          <w:p w:rsidR="002C432D" w:rsidRDefault="002C432D" w:rsidP="0002187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DB6C8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pl-PL"/>
              </w:rPr>
              <w:t>Kolor powłoki lakierowej kabiny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 xml:space="preserve">: - czerwony 1-warstwowy typu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uni</w:t>
            </w:r>
            <w:proofErr w:type="spellEnd"/>
          </w:p>
          <w:p w:rsidR="002C432D" w:rsidRDefault="002C432D" w:rsidP="0002187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DB6C8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pl-PL"/>
              </w:rPr>
              <w:lastRenderedPageBreak/>
              <w:t xml:space="preserve">Dopuszczalna masa </w:t>
            </w:r>
            <w:proofErr w:type="spellStart"/>
            <w:r w:rsidRPr="00DB6C8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pl-PL"/>
              </w:rPr>
              <w:t>całk</w:t>
            </w:r>
            <w:proofErr w:type="spellEnd"/>
            <w:r w:rsidRPr="00DB6C8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pl-PL"/>
              </w:rPr>
              <w:t>. / Ładowność: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 xml:space="preserve"> - 10000 / 4000 kg</w:t>
            </w:r>
          </w:p>
          <w:p w:rsidR="002C432D" w:rsidRDefault="002C432D" w:rsidP="0002187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DB6C8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pl-PL"/>
              </w:rPr>
              <w:t>Rodzaj zabudowy: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 xml:space="preserve"> - podwozie</w:t>
            </w:r>
          </w:p>
          <w:p w:rsidR="002C432D" w:rsidRDefault="002C432D" w:rsidP="0002187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DB6C8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pl-PL"/>
              </w:rPr>
              <w:t>Rodzaj kabiny: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 xml:space="preserve"> - krótka</w:t>
            </w:r>
          </w:p>
          <w:p w:rsidR="002C432D" w:rsidRDefault="002C432D" w:rsidP="0002187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DB6C8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pl-PL"/>
              </w:rPr>
              <w:t>Liczba osi / Rodzaj napędu / Skrzynia biegów: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 xml:space="preserve"> - 2 / 4x2 / manualna</w:t>
            </w:r>
          </w:p>
          <w:p w:rsidR="002C432D" w:rsidRDefault="002C432D" w:rsidP="0002187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DB6C8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pl-PL"/>
              </w:rPr>
              <w:t>Rodzaj silnika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 xml:space="preserve">: - z zapłonem samoczynnym </w:t>
            </w:r>
          </w:p>
          <w:p w:rsidR="00DB6C81" w:rsidRDefault="00E905E6" w:rsidP="0002187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E905E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pl-PL"/>
              </w:rPr>
              <w:t>Rodzaj paliwa</w:t>
            </w:r>
            <w:r w:rsidRPr="00E905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 xml:space="preserve">: - </w:t>
            </w:r>
            <w:r w:rsidR="00D471CA" w:rsidRPr="00D471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diesel</w:t>
            </w:r>
            <w:r w:rsidRPr="00E905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 xml:space="preserve">, </w:t>
            </w:r>
            <w:r w:rsidR="00D471CA" w:rsidRPr="00D471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D</w:t>
            </w:r>
          </w:p>
          <w:p w:rsidR="00DB6C81" w:rsidRDefault="00DB6C81" w:rsidP="0002187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u w:val="single"/>
                <w:lang w:eastAsia="pl-PL"/>
              </w:rPr>
              <w:t>Wyposażenie specjalne:</w:t>
            </w:r>
            <w:r w:rsidRPr="00E905E6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pl-PL"/>
              </w:rPr>
              <w:t xml:space="preserve">1. Motopompa: - typ M800-503, nr seryjny: 19741, rok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pl-PL"/>
              </w:rPr>
              <w:t>prod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pl-PL"/>
              </w:rPr>
              <w:t>.: 1969</w:t>
            </w:r>
          </w:p>
          <w:p w:rsidR="00DB6C81" w:rsidRDefault="00DB6C81" w:rsidP="0002187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pl-PL"/>
              </w:rPr>
              <w:t>2. Lampy sygnalizacyjne niebieskie</w:t>
            </w:r>
          </w:p>
          <w:p w:rsidR="00DB6C81" w:rsidRDefault="00DB6C81" w:rsidP="0002187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pl-PL"/>
              </w:rPr>
              <w:t>3. Czołowy reflektor – szperacz</w:t>
            </w:r>
          </w:p>
          <w:p w:rsidR="00DB6C81" w:rsidRDefault="00DB6C81" w:rsidP="0002187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pl-PL"/>
              </w:rPr>
              <w:t xml:space="preserve">4. Działko wodne </w:t>
            </w:r>
          </w:p>
          <w:p w:rsidR="00DB6C81" w:rsidRDefault="00DB6C81" w:rsidP="0002187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pl-PL"/>
              </w:rPr>
            </w:pPr>
          </w:p>
          <w:p w:rsidR="00E905E6" w:rsidRDefault="00DB6C81" w:rsidP="0002187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DB6C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C</w:t>
            </w:r>
            <w:r w:rsidR="00E905E6" w:rsidRPr="00E905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 xml:space="preserve">ena wywoławcza: - </w:t>
            </w:r>
            <w:r w:rsidR="002C43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7 400,00</w:t>
            </w:r>
            <w:r w:rsidR="00E905E6" w:rsidRPr="00E905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 xml:space="preserve"> zł</w:t>
            </w:r>
            <w:r w:rsidR="00E905E6" w:rsidRPr="00E905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br/>
              <w:t xml:space="preserve">Wysokość wadium: - </w:t>
            </w:r>
            <w:r w:rsidR="00F37E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7</w:t>
            </w:r>
            <w:r w:rsidR="00E905E6" w:rsidRPr="00E905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00,00 zł</w:t>
            </w:r>
            <w:r w:rsidR="00E905E6" w:rsidRPr="00E905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br/>
              <w:t xml:space="preserve">Termin wpłacenia wadium: </w:t>
            </w:r>
            <w:r w:rsidR="00165C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09</w:t>
            </w:r>
            <w:r w:rsidR="00E905E6" w:rsidRPr="00E905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0</w:t>
            </w:r>
            <w:r w:rsidR="00165C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7</w:t>
            </w:r>
            <w:r w:rsidR="00E905E6" w:rsidRPr="00E905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-201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8</w:t>
            </w:r>
            <w:r w:rsidR="00E905E6" w:rsidRPr="00E905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 xml:space="preserve"> r.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 xml:space="preserve"> godz. 09:45</w:t>
            </w:r>
            <w:r w:rsidR="00E905E6" w:rsidRPr="00E905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br/>
              <w:t xml:space="preserve">Termin przetargu: </w:t>
            </w:r>
            <w:r w:rsidR="00E905E6" w:rsidRPr="001323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 xml:space="preserve">- </w:t>
            </w:r>
            <w:r w:rsidR="00165C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09</w:t>
            </w:r>
            <w:r w:rsidR="00E905E6" w:rsidRPr="001323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-</w:t>
            </w:r>
            <w:r w:rsidRPr="001323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0</w:t>
            </w:r>
            <w:r w:rsidR="00165C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7</w:t>
            </w:r>
            <w:r w:rsidR="00E905E6" w:rsidRPr="001323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-201</w:t>
            </w:r>
            <w:r w:rsidRPr="001323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8</w:t>
            </w:r>
            <w:r w:rsidR="00E905E6" w:rsidRPr="001323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 xml:space="preserve"> r. godz. 10</w:t>
            </w:r>
            <w:r w:rsidRPr="001323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:</w:t>
            </w:r>
            <w:r w:rsidR="00E905E6" w:rsidRPr="001323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00</w:t>
            </w:r>
          </w:p>
          <w:p w:rsidR="001323F9" w:rsidRPr="00E905E6" w:rsidRDefault="001323F9" w:rsidP="0002187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Termin związania z ofertą: - 14 dni</w:t>
            </w:r>
          </w:p>
          <w:p w:rsidR="003F5B37" w:rsidRDefault="00E905E6" w:rsidP="00A92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05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Otwarcie ofert i przeprowadzenie przetargów nastąpi w wyżej podanych terminach w siedzibie Urzędu </w:t>
            </w:r>
            <w:r w:rsidR="00DB6C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Gminy w Tczowie, Tczów 124, 26-706 Tczów</w:t>
            </w:r>
            <w:r w:rsidRPr="00E905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(sala narad</w:t>
            </w:r>
            <w:r w:rsidR="00DB6C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pokój 21</w:t>
            </w:r>
            <w:r w:rsidR="00A92F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</w:t>
            </w:r>
            <w:r w:rsidR="00DB6C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II piętro</w:t>
            </w:r>
            <w:r w:rsidRPr="00E905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).</w:t>
            </w:r>
            <w:r w:rsidRPr="00E905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Samoch</w:t>
            </w:r>
            <w:r w:rsidR="00DB6C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ód będący</w:t>
            </w:r>
            <w:r w:rsidRPr="00E905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przedmiotem przetargu można oglądać w dniach od </w:t>
            </w:r>
            <w:r w:rsidR="00165C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</w:t>
            </w:r>
            <w:r w:rsidRPr="00E905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  <w:r w:rsidR="00DB6C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="00A92F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r w:rsidRPr="00E905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-201</w:t>
            </w:r>
            <w:r w:rsidR="00DB6C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  <w:r w:rsidRPr="00E905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 do </w:t>
            </w:r>
            <w:r w:rsidR="00A92F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</w:t>
            </w:r>
            <w:r w:rsidR="00165C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09</w:t>
            </w:r>
            <w:r w:rsidRPr="00E905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  <w:r w:rsidR="00DB6C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="00165C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Pr="00E905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-201</w:t>
            </w:r>
            <w:r w:rsidR="00DB6C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  <w:r w:rsidRPr="00E905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 od poniedziałku do piątku w godz. od </w:t>
            </w:r>
            <w:r w:rsidR="00DB6C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07:30</w:t>
            </w:r>
            <w:r w:rsidRPr="00E905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do 1</w:t>
            </w:r>
            <w:r w:rsidR="00DB6C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5:30</w:t>
            </w:r>
            <w:r w:rsidRPr="00E905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3205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 parkingu przy budynku Urzędu Gminy w Tczowie,</w:t>
            </w:r>
            <w:r w:rsidRPr="00E905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 uprzednim uzgodnieniu osobistym lub telefonicznym z </w:t>
            </w:r>
            <w:r w:rsidR="003205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Panem Dariuszem Mroczkiem </w:t>
            </w:r>
            <w:r w:rsidRPr="00E905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tel. (48) 676-</w:t>
            </w:r>
            <w:r w:rsidR="003205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80</w:t>
            </w:r>
            <w:r w:rsidRPr="00E905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  <w:r w:rsidR="003205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</w:t>
            </w:r>
            <w:r w:rsidRPr="00E905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w. </w:t>
            </w:r>
            <w:r w:rsidR="003205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206</w:t>
            </w:r>
            <w:r w:rsidRPr="00E905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Oferenci mają możliwość zapoznania się w pokoju nr 2</w:t>
            </w:r>
            <w:r w:rsidR="003205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Pr="00E905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 siedzibie tut. Urzędu z dokumentacją w/w pojazdu w tym wyceną wartości rynkowej </w:t>
            </w:r>
            <w:r w:rsidR="003205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(Opinia Nr: RAP/18/161) </w:t>
            </w:r>
            <w:r w:rsidRPr="00E905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dokonaną przez rzeczoznawcę </w:t>
            </w:r>
            <w:r w:rsidR="003205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uprawnionego należącego do FIA – Międzynarodowej Federacji Ekspertów Samochodowych</w:t>
            </w:r>
            <w:r w:rsidRPr="00E905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Pr="00E905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</w:p>
          <w:p w:rsidR="00C53C8B" w:rsidRDefault="00E905E6" w:rsidP="00A92F1F">
            <w:pPr>
              <w:spacing w:after="0" w:line="240" w:lineRule="auto"/>
              <w:jc w:val="both"/>
              <w:rPr>
                <w:rStyle w:val="Pogrubienie"/>
                <w:rFonts w:ascii="Times New Roman" w:hAnsi="Times New Roman"/>
                <w:sz w:val="24"/>
                <w:szCs w:val="24"/>
                <w:u w:val="single"/>
              </w:rPr>
            </w:pPr>
            <w:r w:rsidRPr="00E905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Warunkiem przystąpienia do przetargu jest wpłacenie wadium w pieniądzu</w:t>
            </w:r>
            <w:r w:rsidR="003F5B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 wysokości </w:t>
            </w:r>
            <w:r w:rsidR="00C53C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700,00 zł</w:t>
            </w:r>
            <w:r w:rsidRPr="00E905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w terminie </w:t>
            </w:r>
            <w:r w:rsidR="00C53C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do </w:t>
            </w:r>
            <w:r w:rsidR="00165C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09</w:t>
            </w:r>
            <w:r w:rsidR="00C53C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</w:t>
            </w:r>
            <w:r w:rsidR="00165C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="00C53C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.2018r. do godz. 09:45 </w:t>
            </w:r>
            <w:r w:rsidRPr="00E905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kasie </w:t>
            </w:r>
            <w:r w:rsidR="0066026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tut. urzędu lub na konto: </w:t>
            </w:r>
            <w:r w:rsidR="0066026E">
              <w:rPr>
                <w:rFonts w:ascii="Times New Roman" w:hAnsi="Times New Roman"/>
                <w:b/>
                <w:sz w:val="24"/>
                <w:szCs w:val="24"/>
              </w:rPr>
              <w:t xml:space="preserve">Bank Spółdzielczy w Zwoleniu </w:t>
            </w:r>
            <w:r w:rsidR="0066026E" w:rsidRPr="00F535DD">
              <w:rPr>
                <w:rFonts w:ascii="Times New Roman" w:hAnsi="Times New Roman"/>
                <w:b/>
                <w:sz w:val="24"/>
                <w:szCs w:val="24"/>
              </w:rPr>
              <w:t>Oddział Tczów</w:t>
            </w:r>
            <w:r w:rsidR="0066026E" w:rsidRPr="00F535D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66026E" w:rsidRPr="00F535DD">
              <w:rPr>
                <w:rFonts w:ascii="Times New Roman" w:hAnsi="Times New Roman"/>
                <w:i/>
                <w:sz w:val="24"/>
                <w:szCs w:val="24"/>
              </w:rPr>
              <w:t>numer rachunku bankowego</w:t>
            </w:r>
            <w:r w:rsidR="0066026E" w:rsidRPr="00F535D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66026E" w:rsidRPr="00F535DD">
              <w:rPr>
                <w:rStyle w:val="Pogrubienie"/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</w:p>
          <w:p w:rsidR="00C46E6D" w:rsidRPr="00C53C8B" w:rsidRDefault="0066026E" w:rsidP="00C53C8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F535DD">
              <w:rPr>
                <w:rStyle w:val="Pogrubienie"/>
                <w:rFonts w:ascii="Times New Roman" w:hAnsi="Times New Roman"/>
                <w:sz w:val="24"/>
                <w:szCs w:val="24"/>
                <w:u w:val="single"/>
              </w:rPr>
              <w:t>57 9157 0002 0020  0200 0592 0028</w:t>
            </w:r>
            <w:r>
              <w:rPr>
                <w:rFonts w:eastAsia="Times New Roman" w:cs="Times New Roman"/>
                <w:lang w:eastAsia="pl-PL"/>
              </w:rPr>
              <w:t>.</w:t>
            </w:r>
            <w:r w:rsidR="00E905E6" w:rsidRPr="00E905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tytule przelewu należy wpisać markę samochodu, którego dotyczy wadium. Za datę wpłacenia wadium uważa się wpływ wymaganej kwoty w kasie lub na konto tut. urzędu. </w:t>
            </w:r>
            <w:r w:rsidR="00E905E6" w:rsidRPr="00E905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Wadium wpłacone przez oferenta, który przetarg wygrał zaliczone zostanie na poczet ceny nabycia pojazdu.</w:t>
            </w:r>
          </w:p>
          <w:p w:rsidR="000E2035" w:rsidRDefault="00E905E6" w:rsidP="00021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05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Pozostałym uczestnikom przetargu wadium zostanie zwrócone niezwłocznie, jednak nie później niż przed upływem </w:t>
            </w:r>
            <w:r w:rsidRPr="00E905E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>7 dni</w:t>
            </w:r>
            <w:r w:rsidRPr="00E905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od zamknięcia przetargu.</w:t>
            </w:r>
            <w:r w:rsidRPr="00E905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Wadium ulega przepadkowi na rzecz Gminy, jeżeli osoba ustalona nabywcą pojazdu uchyli się od zawarcia umowy.</w:t>
            </w:r>
            <w:r w:rsidR="00C86D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</w:t>
            </w:r>
            <w:r w:rsidRPr="00E905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E905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>Złożona oferta winna zawierać:</w:t>
            </w:r>
            <w:r w:rsidRPr="00E905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</w:r>
            <w:r w:rsidRPr="00E905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1) imię, nazwisko i adres lub nazwę i siedzibę oferenta,</w:t>
            </w:r>
            <w:r w:rsidRPr="00E905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2) datę sporządzenia oferty,</w:t>
            </w:r>
            <w:r w:rsidRPr="00E905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3) oferowaną cenę,</w:t>
            </w:r>
            <w:r w:rsidRPr="00E905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4) oświadczenie oferenta, że zapoznał się z warunkami przetargu,</w:t>
            </w:r>
            <w:r w:rsidRPr="00E905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5) oświadczenie oferenta, że zapoznał się ze stanem technicznym pojazdu i nie wnosi żadnych uwag lub że nie zapozna się ze stanem oferowanego pojazdu i jest świadomy odpowiedzialności za skutki wynikające z rezygnacji z oględzin.</w:t>
            </w:r>
          </w:p>
          <w:p w:rsidR="003F5B37" w:rsidRDefault="00E905E6" w:rsidP="00021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05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Oferty należy składać w zamkniętych kopertach z dopiskiem „</w:t>
            </w:r>
            <w:r w:rsidRPr="00E905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Oferta przetargowa na zakup samochodu </w:t>
            </w:r>
            <w:r w:rsidR="006602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ciężarowego specjalnego </w:t>
            </w:r>
            <w:r w:rsidRPr="00E905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marki </w:t>
            </w:r>
            <w:r w:rsidR="0066026E" w:rsidRPr="006602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STAR 200</w:t>
            </w:r>
            <w:r w:rsidRPr="00E905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”, w sekretariacie Urzędu </w:t>
            </w:r>
            <w:r w:rsidR="0066026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Gminy w Tczowie</w:t>
            </w:r>
            <w:r w:rsidRPr="00E905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="00C46E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Tczów 124, 26-706 Tczów</w:t>
            </w:r>
            <w:r w:rsidRPr="00E905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</w:t>
            </w:r>
            <w:r w:rsidR="00C46E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sekretariat I piętro</w:t>
            </w:r>
            <w:r w:rsidRPr="00E905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) w godzinach pracy tut. Urzędu tj. </w:t>
            </w:r>
            <w:r w:rsidR="00C46E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od poniedziałku do piątku w godz. 07:30 do 15:30 </w:t>
            </w:r>
            <w:r w:rsidRPr="00E905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nieprzekraczalnym terminie do dnia </w:t>
            </w:r>
            <w:r w:rsidR="00165C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09</w:t>
            </w:r>
            <w:r w:rsidR="00C46E6D" w:rsidRPr="00C53C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-0</w:t>
            </w:r>
            <w:r w:rsidR="00165C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7</w:t>
            </w:r>
            <w:r w:rsidRPr="00C53C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-201</w:t>
            </w:r>
            <w:r w:rsidR="00C46E6D" w:rsidRPr="00C53C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8</w:t>
            </w:r>
            <w:r w:rsidRPr="00C53C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godz. </w:t>
            </w:r>
            <w:r w:rsidR="00C46E6D" w:rsidRPr="00C53C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09:45</w:t>
            </w:r>
            <w:r w:rsidRPr="00C53C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Pr="00E905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E905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="00C46E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Osoba powołana przez Zamawiającego p</w:t>
            </w:r>
            <w:r w:rsidRPr="00E905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 dokonaniu szczegółowej analizy ofert i wybraniu najkorzystniejszej z nich, w ciągu 3 dni od zamknięcia przetargu zawiadomi pisemnie każdego z oferentów, który zakwalifikował się do przetargu o jego wyniku.</w:t>
            </w:r>
            <w:r w:rsidRPr="00E905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przypadku złożenia równorzędnych ofert </w:t>
            </w:r>
            <w:r w:rsidR="00C46E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Zamawiający </w:t>
            </w:r>
            <w:r w:rsidRPr="00E905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zorganizuje dodatkowy przetarg ustny ograniczony do oferentów, którzy złożyli te oferty. O terminie i zasadach dodatkowego przetargu oferenci zostaną powiadomieni pisemnie w ciągu </w:t>
            </w:r>
            <w:r w:rsidRPr="00E905E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>7 dni</w:t>
            </w:r>
            <w:r w:rsidRPr="00E905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od zamknięcia przetargu.</w:t>
            </w:r>
            <w:r w:rsidR="00C53C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E905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</w:p>
          <w:p w:rsidR="00E905E6" w:rsidRDefault="00E905E6" w:rsidP="00021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05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Ofer</w:t>
            </w:r>
            <w:r w:rsidR="00C46E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ent</w:t>
            </w:r>
            <w:r w:rsidRPr="00E905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która nie spełni któregokolwiek z warunków określonych w ogłoszeniu o przetargu zostanie odrzucona przez </w:t>
            </w:r>
            <w:r w:rsidR="00C46E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Zamawiającego</w:t>
            </w:r>
            <w:r w:rsidRPr="00E905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="00C46E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zostanie </w:t>
            </w:r>
            <w:r w:rsidRPr="00E905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niezwłocznie zawiadomi</w:t>
            </w:r>
            <w:r w:rsidR="00C46E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ony</w:t>
            </w:r>
            <w:r w:rsidRPr="00E905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 tym fakcie</w:t>
            </w:r>
            <w:r w:rsidR="00C46E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Pr="00E905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Zastrzega się prawo odwołania przetargu z ważnych powodów</w:t>
            </w:r>
            <w:r w:rsidR="00C46E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które miały by negatywny wpływ na przeprowadzenie przetargu.</w:t>
            </w:r>
            <w:r w:rsidRPr="00E905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Zastrzega się prawo zamknięcia przetargu bez wybrania którejkolwiek z ofert, bez podania przyczyny.</w:t>
            </w:r>
            <w:r w:rsidRPr="00E905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Umowa kupna – sprzedaży zostanie sporządzona w terminie </w:t>
            </w:r>
            <w:r w:rsidRPr="00E905E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>7 dni</w:t>
            </w:r>
            <w:r w:rsidRPr="00E905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od daty rozstrzygnięcia przetargu.</w:t>
            </w:r>
            <w:r w:rsidRPr="00E905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Wydanie samochodu nastąpi po uiszczeniu zaoferowanej ceny nabycia przez kupującego na konto </w:t>
            </w:r>
            <w:r w:rsidR="00C46E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Zamawiającego: </w:t>
            </w:r>
            <w:r w:rsidR="00C46E6D">
              <w:rPr>
                <w:rFonts w:ascii="Times New Roman" w:hAnsi="Times New Roman"/>
                <w:b/>
                <w:sz w:val="24"/>
                <w:szCs w:val="24"/>
              </w:rPr>
              <w:t xml:space="preserve">Bank Spółdzielczy w Zwoleniu </w:t>
            </w:r>
            <w:r w:rsidR="00C46E6D" w:rsidRPr="00F535DD">
              <w:rPr>
                <w:rFonts w:ascii="Times New Roman" w:hAnsi="Times New Roman"/>
                <w:b/>
                <w:sz w:val="24"/>
                <w:szCs w:val="24"/>
              </w:rPr>
              <w:t>Oddział Tczów</w:t>
            </w:r>
            <w:r w:rsidR="00C46E6D" w:rsidRPr="00F535D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46E6D" w:rsidRPr="00F535DD">
              <w:rPr>
                <w:rFonts w:ascii="Times New Roman" w:hAnsi="Times New Roman"/>
                <w:i/>
                <w:sz w:val="24"/>
                <w:szCs w:val="24"/>
              </w:rPr>
              <w:t>numer rachunku bankowego</w:t>
            </w:r>
            <w:r w:rsidR="00C46E6D" w:rsidRPr="00F535D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C46E6D" w:rsidRPr="00F535DD">
              <w:rPr>
                <w:rStyle w:val="Pogrubienie"/>
                <w:rFonts w:ascii="Times New Roman" w:hAnsi="Times New Roman"/>
                <w:sz w:val="24"/>
                <w:szCs w:val="24"/>
                <w:u w:val="single"/>
              </w:rPr>
              <w:t xml:space="preserve"> 57 9157 0002 0020  0200 0592 0028</w:t>
            </w:r>
            <w:r w:rsidR="00C46E6D">
              <w:rPr>
                <w:rFonts w:eastAsia="Times New Roman" w:cs="Times New Roman"/>
                <w:lang w:eastAsia="pl-PL"/>
              </w:rPr>
              <w:t>.</w:t>
            </w:r>
            <w:r w:rsidR="00C46E6D" w:rsidRPr="00E905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E905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Dodatkowe informacje dot. warunków przetargu można uzyskać w Urzędzie</w:t>
            </w:r>
            <w:r w:rsidR="004400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Gminy w Tczowie</w:t>
            </w:r>
            <w:r w:rsidRPr="00E905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pokój nr 2</w:t>
            </w:r>
            <w:r w:rsidR="004400BC" w:rsidRPr="004400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Pr="00E905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tel. (048) 676-</w:t>
            </w:r>
            <w:r w:rsidR="004400BC" w:rsidRPr="004400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80-23 </w:t>
            </w:r>
            <w:r w:rsidRPr="00E905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wew. </w:t>
            </w:r>
            <w:r w:rsidR="004400BC" w:rsidRPr="004400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301</w:t>
            </w:r>
            <w:r w:rsidRPr="00E905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 okresie od ukazania się ogłoszenia do upływu terminu wnoszenia wadium w godzinach pracy tut. Urzędu tj. </w:t>
            </w:r>
            <w:r w:rsidR="004400BC" w:rsidRPr="004400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 poniedziałku do piątku w godz. od 07:30 do 15:30</w:t>
            </w:r>
            <w:r w:rsidRPr="00E905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02187B" w:rsidRDefault="0002187B" w:rsidP="00021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2187B" w:rsidRPr="009068F4" w:rsidRDefault="009068F4" w:rsidP="009068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068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Informacje dodatkowe</w:t>
            </w:r>
          </w:p>
          <w:p w:rsidR="003F5B37" w:rsidRDefault="009068F4" w:rsidP="003F5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l-PL"/>
              </w:rPr>
              <w:t>1</w:t>
            </w:r>
            <w:r w:rsidRPr="00FB1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. Zamawiający informuje, ze Administratorem danych osobowych uzyskanych w związku z postępowaniem o udzielenie zamówienia publicznego jest Wójt Gminy Tczów, pod adresem: Urząd Gminy Tczów, Tczów 124, 26-706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Tczów,</w:t>
            </w:r>
            <w:r w:rsidRPr="00FB1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tel. /048/ 676 80 23, </w:t>
            </w:r>
          </w:p>
          <w:p w:rsidR="009068F4" w:rsidRPr="00FB17AB" w:rsidRDefault="009068F4" w:rsidP="003F5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B1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</w:t>
            </w:r>
            <w:r w:rsidR="003F5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</w:t>
            </w:r>
            <w:r w:rsidRPr="00FB1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mail: </w:t>
            </w:r>
            <w:hyperlink r:id="rId8" w:history="1">
              <w:r w:rsidRPr="00FB17AB">
                <w:rPr>
                  <w:rStyle w:val="Hipercze"/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sekretariat@tczow.pl</w:t>
              </w:r>
            </w:hyperlink>
            <w:r w:rsidRPr="00FB1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:rsidR="009068F4" w:rsidRPr="00FB17AB" w:rsidRDefault="009068F4" w:rsidP="009068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B1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2. W sprawach związanych z przetwarzaniem danych osobowych można kontaktować się z Inspektorem Ochrony Danych , za pośrednictwem adresu e-mail: </w:t>
            </w:r>
            <w:hyperlink r:id="rId9" w:history="1">
              <w:r w:rsidRPr="008D209D">
                <w:rPr>
                  <w:rStyle w:val="Hipercze"/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iod@tczow.pl</w:t>
              </w:r>
            </w:hyperlink>
            <w:r w:rsidRPr="00FB1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:rsidR="009068F4" w:rsidRDefault="009068F4" w:rsidP="009068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B1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 xml:space="preserve">3. Dane osobowe będą przetwarzane w celu przeprowadzenia postępowania o udzielenie zamówienia publicznego pn. </w:t>
            </w:r>
            <w:r w:rsidRPr="00FB17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„</w:t>
            </w:r>
            <w:r w:rsidRPr="00FB17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Sprzedaż samochodu ciężarowego specjalnego pożarniczego STAR 200 o nr rej. ROJ 5252”</w:t>
            </w:r>
            <w:r w:rsidRPr="00FB1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. </w:t>
            </w:r>
          </w:p>
          <w:p w:rsidR="009068F4" w:rsidRDefault="009068F4" w:rsidP="009068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B1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4. Podstawę prawna przetwarzania danych osobowych stanowi art. 6 ust. 1 lit. c RODO w związku z ustawą Prawo zamówień publicznych. </w:t>
            </w:r>
          </w:p>
          <w:p w:rsidR="009068F4" w:rsidRDefault="009068F4" w:rsidP="009068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B1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5. Odbiorcami danych osobowych będą podmioty, którym udostępniona zostanie dokumentacja postępowania w oparciu o art. 8 oraz 96 ust. 3 ustawy Prawo zamówień publicznych. </w:t>
            </w:r>
          </w:p>
          <w:p w:rsidR="009068F4" w:rsidRDefault="009068F4" w:rsidP="009068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B1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6. Dane osobowe będą przechowywane przez okres 10 lat po ustaniu obowiązywania umowy, albo 25 lat w przypadku zamówień współfinansowanych z zewnątrz. Okresy te dotyczą również danych złożonych przez Wykonawców, których oferty nie zostały uznane za najkorzystniejsze (nie zawarto z tymi Wykonawcami umowy). </w:t>
            </w:r>
          </w:p>
          <w:p w:rsidR="009068F4" w:rsidRDefault="009068F4" w:rsidP="009068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B1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7. Osobie, której dane dotyczą, przysługuje prawo dostępu do danych. Osobie, której dane dotyczą przysługuje prawo wniesienia skargi do organu nadzorczego.</w:t>
            </w:r>
          </w:p>
          <w:p w:rsidR="009068F4" w:rsidRPr="00FB17AB" w:rsidRDefault="009068F4" w:rsidP="009068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B1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8. Podanie danych jest dobrowolne, jednakże ich niepodanie może uniemożliwić Zamawiającemu dokonanie oceny spełniania warunków udziału w postępowaniu oraz zdolności wykonawcy do należytego wykonania zamówienia, co skutkować może wykluczeniem wykonawcy z postępowania lub odrzuceniem jego oferty. Zamawiający przewiduje możliwość jednostronnej zmiany umowy w przypadku zmiany przepisów o ochronie danych osobowych.</w:t>
            </w:r>
          </w:p>
          <w:p w:rsidR="009068F4" w:rsidRPr="00E905E6" w:rsidRDefault="009068F4" w:rsidP="00021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75A35" w:rsidRPr="004400BC" w:rsidRDefault="00D75A35" w:rsidP="000218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</w:pPr>
            <w:r w:rsidRPr="004400B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>Załączniki:</w:t>
            </w:r>
          </w:p>
          <w:p w:rsidR="00D75A35" w:rsidRDefault="00D75A35" w:rsidP="0002187B">
            <w:pPr>
              <w:pStyle w:val="Akapitzlist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Formularz ofertowy – zał. nr 1</w:t>
            </w:r>
          </w:p>
          <w:p w:rsidR="00423B68" w:rsidRPr="004400BC" w:rsidRDefault="00423B68" w:rsidP="0002187B">
            <w:pPr>
              <w:pStyle w:val="Akapitzlist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Zdjęcia pojazdu – </w:t>
            </w:r>
            <w:r w:rsidR="00CA75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szt. </w:t>
            </w:r>
          </w:p>
          <w:p w:rsidR="004400BC" w:rsidRDefault="004400BC" w:rsidP="000218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400BC" w:rsidRDefault="004400BC" w:rsidP="000218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400BC" w:rsidRDefault="004400BC" w:rsidP="000218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E531E" w:rsidRPr="00191340" w:rsidRDefault="00FE531E" w:rsidP="00021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 xml:space="preserve">                                                                                            </w:t>
            </w:r>
            <w:r w:rsidRPr="00191340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 xml:space="preserve">Zatwierdzono w dniu: </w:t>
            </w:r>
            <w:r w:rsidR="00165C8F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22</w:t>
            </w:r>
            <w:r w:rsidRPr="00A92F1F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.</w:t>
            </w:r>
            <w:r w:rsidR="00C86DE9" w:rsidRPr="00A92F1F">
              <w:rPr>
                <w:rFonts w:ascii="Times New Roman" w:hAnsi="Times New Roman"/>
                <w:sz w:val="24"/>
                <w:szCs w:val="24"/>
                <w:lang w:eastAsia="pl-PL"/>
              </w:rPr>
              <w:t>06</w:t>
            </w:r>
            <w:r w:rsidRPr="00A92F1F">
              <w:rPr>
                <w:rFonts w:ascii="Times New Roman" w:hAnsi="Times New Roman"/>
                <w:sz w:val="24"/>
                <w:szCs w:val="24"/>
                <w:lang w:eastAsia="pl-PL"/>
              </w:rPr>
              <w:t>.2018r</w:t>
            </w:r>
            <w:r w:rsidRPr="00D4295F">
              <w:rPr>
                <w:rFonts w:ascii="Times New Roman" w:hAnsi="Times New Roman"/>
                <w:sz w:val="24"/>
                <w:szCs w:val="24"/>
                <w:lang w:eastAsia="pl-PL"/>
              </w:rPr>
              <w:t>.</w:t>
            </w:r>
          </w:p>
          <w:p w:rsidR="00FE531E" w:rsidRPr="00191340" w:rsidRDefault="00FE531E" w:rsidP="00021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191340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 xml:space="preserve">                                                 </w:t>
            </w:r>
            <w:bookmarkStart w:id="0" w:name="_GoBack"/>
            <w:bookmarkEnd w:id="0"/>
            <w:r w:rsidRPr="00191340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 xml:space="preserve">                              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 xml:space="preserve">            </w:t>
            </w:r>
            <w:r w:rsidRPr="00191340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 xml:space="preserve"> /---/ Andrzej </w:t>
            </w:r>
            <w:proofErr w:type="spellStart"/>
            <w:r w:rsidRPr="00191340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Wolszczak</w:t>
            </w:r>
            <w:proofErr w:type="spellEnd"/>
          </w:p>
          <w:p w:rsidR="00E905E6" w:rsidRPr="00E905E6" w:rsidRDefault="00FE531E" w:rsidP="00021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1340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 xml:space="preserve">                                                                                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 xml:space="preserve">              </w:t>
            </w:r>
            <w:r w:rsidRPr="00191340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 xml:space="preserve"> Wójt Gminy Tczów</w:t>
            </w:r>
          </w:p>
        </w:tc>
      </w:tr>
    </w:tbl>
    <w:p w:rsidR="00F7246E" w:rsidRDefault="00F7246E" w:rsidP="00E905E6"/>
    <w:sectPr w:rsidR="00F7246E" w:rsidSect="005F2052">
      <w:headerReference w:type="default" r:id="rId10"/>
      <w:pgSz w:w="11906" w:h="16838"/>
      <w:pgMar w:top="96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4EDA" w:rsidRDefault="00DF4EDA" w:rsidP="00FE531E">
      <w:pPr>
        <w:spacing w:after="0" w:line="240" w:lineRule="auto"/>
      </w:pPr>
      <w:r>
        <w:separator/>
      </w:r>
    </w:p>
  </w:endnote>
  <w:endnote w:type="continuationSeparator" w:id="0">
    <w:p w:rsidR="00DF4EDA" w:rsidRDefault="00DF4EDA" w:rsidP="00FE5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4EDA" w:rsidRDefault="00DF4EDA" w:rsidP="00FE531E">
      <w:pPr>
        <w:spacing w:after="0" w:line="240" w:lineRule="auto"/>
      </w:pPr>
      <w:r>
        <w:separator/>
      </w:r>
    </w:p>
  </w:footnote>
  <w:footnote w:type="continuationSeparator" w:id="0">
    <w:p w:rsidR="00DF4EDA" w:rsidRDefault="00DF4EDA" w:rsidP="00FE5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2052" w:rsidRPr="005F2052" w:rsidRDefault="005F2052" w:rsidP="005F2052">
    <w:pPr>
      <w:pStyle w:val="Tekstpodstawowy"/>
      <w:spacing w:after="0" w:line="240" w:lineRule="auto"/>
      <w:ind w:right="74"/>
      <w:rPr>
        <w:rFonts w:ascii="Book Antiqua" w:hAnsi="Book Antiqua"/>
        <w:b/>
        <w:color w:val="000000"/>
      </w:rPr>
    </w:pPr>
    <w:r w:rsidRPr="005F2052">
      <w:rPr>
        <w:rFonts w:ascii="Book Antiqua" w:hAnsi="Book Antiqua"/>
        <w:b/>
        <w:noProof/>
        <w:color w:val="000000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A7FFAB6" wp14:editId="3AC1E811">
              <wp:simplePos x="0" y="0"/>
              <wp:positionH relativeFrom="column">
                <wp:posOffset>-356870</wp:posOffset>
              </wp:positionH>
              <wp:positionV relativeFrom="paragraph">
                <wp:posOffset>107315</wp:posOffset>
              </wp:positionV>
              <wp:extent cx="6534150" cy="0"/>
              <wp:effectExtent l="9525" t="13970" r="9525" b="5080"/>
              <wp:wrapNone/>
              <wp:docPr id="7" name="Łącznik prosty ze strzałką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34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8D5C1B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7" o:spid="_x0000_s1026" type="#_x0000_t32" style="position:absolute;margin-left:-28.1pt;margin-top:8.45pt;width:514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"/>
          </w:pict>
        </mc:Fallback>
      </mc:AlternateContent>
    </w:r>
  </w:p>
  <w:p w:rsidR="005F2052" w:rsidRPr="005F2052" w:rsidRDefault="005F2052" w:rsidP="005F2052">
    <w:pPr>
      <w:suppressAutoHyphens/>
      <w:spacing w:after="0" w:line="240" w:lineRule="auto"/>
      <w:ind w:right="74"/>
      <w:rPr>
        <w:rFonts w:ascii="Times New Roman" w:eastAsia="Calibri" w:hAnsi="Times New Roman" w:cs="Times New Roman"/>
        <w:b/>
        <w:i/>
        <w:color w:val="003300"/>
        <w:sz w:val="20"/>
        <w:szCs w:val="20"/>
        <w:lang w:eastAsia="ar-SA"/>
      </w:rPr>
    </w:pPr>
    <w:r w:rsidRPr="005F2052">
      <w:rPr>
        <w:rFonts w:ascii="Calibri" w:eastAsia="Calibri" w:hAnsi="Calibri" w:cs="Calibri"/>
        <w:noProof/>
        <w:lang w:eastAsia="pl-PL"/>
      </w:rPr>
      <w:drawing>
        <wp:anchor distT="0" distB="0" distL="114300" distR="114300" simplePos="0" relativeHeight="251660288" behindDoc="1" locked="0" layoutInCell="1" allowOverlap="0" wp14:anchorId="3BF0A6BF" wp14:editId="1A39CDAC">
          <wp:simplePos x="0" y="0"/>
          <wp:positionH relativeFrom="column">
            <wp:posOffset>0</wp:posOffset>
          </wp:positionH>
          <wp:positionV relativeFrom="paragraph">
            <wp:posOffset>-10795</wp:posOffset>
          </wp:positionV>
          <wp:extent cx="429260" cy="461010"/>
          <wp:effectExtent l="0" t="0" r="8890" b="0"/>
          <wp:wrapSquare wrapText="bothSides"/>
          <wp:docPr id="3" name="Obraz 3" descr="2000px-POL_gmina_Tczów_CO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2000px-POL_gmina_Tczów_CO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9260" cy="461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F2052">
      <w:rPr>
        <w:rFonts w:ascii="Times New Roman" w:eastAsia="Calibri" w:hAnsi="Times New Roman" w:cs="Calibri"/>
        <w:noProof/>
        <w:color w:val="000000"/>
        <w:sz w:val="20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94029F" wp14:editId="67355E02">
              <wp:simplePos x="0" y="0"/>
              <wp:positionH relativeFrom="column">
                <wp:posOffset>-356870</wp:posOffset>
              </wp:positionH>
              <wp:positionV relativeFrom="paragraph">
                <wp:posOffset>502920</wp:posOffset>
              </wp:positionV>
              <wp:extent cx="6534150" cy="0"/>
              <wp:effectExtent l="5080" t="7620" r="13970" b="11430"/>
              <wp:wrapNone/>
              <wp:docPr id="5" name="Łącznik prosty ze strzałką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34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658248" id="Łącznik prosty ze strzałką 5" o:spid="_x0000_s1026" type="#_x0000_t32" style="position:absolute;margin-left:-28.1pt;margin-top:39.6pt;width:514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"/>
          </w:pict>
        </mc:Fallback>
      </mc:AlternateContent>
    </w:r>
    <w:r w:rsidRPr="005F2052">
      <w:rPr>
        <w:rFonts w:ascii="Book Antiqua" w:eastAsia="Calibri" w:hAnsi="Book Antiqua" w:cs="Calibri"/>
        <w:b/>
        <w:color w:val="000000"/>
        <w:lang w:eastAsia="ar-SA"/>
      </w:rPr>
      <w:t xml:space="preserve">                </w:t>
    </w:r>
    <w:r w:rsidRPr="005F2052">
      <w:rPr>
        <w:rFonts w:ascii="Times New Roman" w:eastAsia="Calibri" w:hAnsi="Times New Roman" w:cs="Times New Roman"/>
        <w:b/>
        <w:i/>
        <w:color w:val="003300"/>
        <w:lang w:eastAsia="ar-SA"/>
      </w:rPr>
      <w:t>Gmina Tczów</w:t>
    </w:r>
  </w:p>
  <w:p w:rsidR="005F2052" w:rsidRPr="005F2052" w:rsidRDefault="005F2052" w:rsidP="005F2052">
    <w:pPr>
      <w:suppressAutoHyphens/>
      <w:spacing w:after="0" w:line="240" w:lineRule="auto"/>
      <w:ind w:right="74"/>
      <w:rPr>
        <w:rFonts w:ascii="Times New Roman" w:eastAsia="Calibri" w:hAnsi="Times New Roman" w:cs="Times New Roman"/>
        <w:b/>
        <w:i/>
        <w:color w:val="003300"/>
        <w:lang w:eastAsia="ar-SA"/>
      </w:rPr>
    </w:pPr>
    <w:r w:rsidRPr="005F2052">
      <w:rPr>
        <w:rFonts w:ascii="Times New Roman" w:eastAsia="Calibri" w:hAnsi="Times New Roman" w:cs="Times New Roman"/>
        <w:b/>
        <w:i/>
        <w:color w:val="003300"/>
        <w:sz w:val="20"/>
        <w:szCs w:val="20"/>
        <w:lang w:eastAsia="ar-SA"/>
      </w:rPr>
      <w:t xml:space="preserve">                 26-706 Tczów, NIP: 811-17-14-505, REGON: 670224031</w:t>
    </w:r>
  </w:p>
  <w:p w:rsidR="005F2052" w:rsidRPr="005F2052" w:rsidRDefault="005F2052" w:rsidP="005F2052">
    <w:pPr>
      <w:tabs>
        <w:tab w:val="center" w:pos="4536"/>
        <w:tab w:val="right" w:pos="9072"/>
      </w:tabs>
      <w:spacing w:after="0" w:line="240" w:lineRule="auto"/>
    </w:pPr>
    <w:r w:rsidRPr="005F2052">
      <w:rPr>
        <w:rFonts w:ascii="Book Antiqua" w:hAnsi="Book Antiqua"/>
        <w:b/>
        <w:color w:val="006666"/>
      </w:rPr>
      <w:t xml:space="preserve">          </w:t>
    </w:r>
  </w:p>
  <w:p w:rsidR="005F2052" w:rsidRPr="005F2052" w:rsidRDefault="005F2052" w:rsidP="005F2052">
    <w:pPr>
      <w:tabs>
        <w:tab w:val="center" w:pos="4536"/>
        <w:tab w:val="right" w:pos="9072"/>
      </w:tabs>
      <w:spacing w:after="0" w:line="240" w:lineRule="auto"/>
    </w:pPr>
  </w:p>
  <w:p w:rsidR="005F2052" w:rsidRDefault="005F2052">
    <w:pPr>
      <w:pStyle w:val="Nagwek"/>
    </w:pPr>
  </w:p>
  <w:p w:rsidR="005F2052" w:rsidRDefault="005F205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917438"/>
    <w:multiLevelType w:val="hybridMultilevel"/>
    <w:tmpl w:val="9740EE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5E6"/>
    <w:rsid w:val="0002187B"/>
    <w:rsid w:val="000E2035"/>
    <w:rsid w:val="001323F9"/>
    <w:rsid w:val="00165C8F"/>
    <w:rsid w:val="001B552E"/>
    <w:rsid w:val="0026012F"/>
    <w:rsid w:val="002C432D"/>
    <w:rsid w:val="003205B0"/>
    <w:rsid w:val="00333D74"/>
    <w:rsid w:val="003A7DE9"/>
    <w:rsid w:val="003F5B37"/>
    <w:rsid w:val="00423B68"/>
    <w:rsid w:val="004400BC"/>
    <w:rsid w:val="004E08CE"/>
    <w:rsid w:val="005400C0"/>
    <w:rsid w:val="005F2052"/>
    <w:rsid w:val="0066026E"/>
    <w:rsid w:val="006E55A1"/>
    <w:rsid w:val="007A3E0B"/>
    <w:rsid w:val="009068F4"/>
    <w:rsid w:val="009A1AF2"/>
    <w:rsid w:val="00A92F1F"/>
    <w:rsid w:val="00AB6290"/>
    <w:rsid w:val="00AD216A"/>
    <w:rsid w:val="00B974E5"/>
    <w:rsid w:val="00C46E6D"/>
    <w:rsid w:val="00C53C8B"/>
    <w:rsid w:val="00C8337C"/>
    <w:rsid w:val="00C86DE9"/>
    <w:rsid w:val="00CA7542"/>
    <w:rsid w:val="00D1175A"/>
    <w:rsid w:val="00D471CA"/>
    <w:rsid w:val="00D75A35"/>
    <w:rsid w:val="00D86A10"/>
    <w:rsid w:val="00DB6C81"/>
    <w:rsid w:val="00DD3DB7"/>
    <w:rsid w:val="00DF4EDA"/>
    <w:rsid w:val="00E80505"/>
    <w:rsid w:val="00E905E6"/>
    <w:rsid w:val="00F37E27"/>
    <w:rsid w:val="00F40AB0"/>
    <w:rsid w:val="00F7246E"/>
    <w:rsid w:val="00FE531E"/>
    <w:rsid w:val="00FF4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285E673-8C94-4AE4-94F0-129C99335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66026E"/>
    <w:rPr>
      <w:b/>
      <w:bCs/>
    </w:rPr>
  </w:style>
  <w:style w:type="paragraph" w:styleId="Akapitzlist">
    <w:name w:val="List Paragraph"/>
    <w:basedOn w:val="Normalny"/>
    <w:uiPriority w:val="34"/>
    <w:qFormat/>
    <w:rsid w:val="004400BC"/>
    <w:pPr>
      <w:ind w:left="720"/>
      <w:contextualSpacing/>
    </w:pPr>
  </w:style>
  <w:style w:type="paragraph" w:customStyle="1" w:styleId="Default">
    <w:name w:val="Default"/>
    <w:rsid w:val="004400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E53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531E"/>
  </w:style>
  <w:style w:type="paragraph" w:styleId="Stopka">
    <w:name w:val="footer"/>
    <w:basedOn w:val="Normalny"/>
    <w:link w:val="StopkaZnak"/>
    <w:uiPriority w:val="99"/>
    <w:unhideWhenUsed/>
    <w:rsid w:val="00FE53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531E"/>
  </w:style>
  <w:style w:type="paragraph" w:styleId="Tekstpodstawowy">
    <w:name w:val="Body Text"/>
    <w:basedOn w:val="Normalny"/>
    <w:link w:val="TekstpodstawowyZnak"/>
    <w:rsid w:val="00FE531E"/>
    <w:pPr>
      <w:suppressAutoHyphens/>
      <w:spacing w:after="120" w:line="276" w:lineRule="auto"/>
    </w:pPr>
    <w:rPr>
      <w:rFonts w:ascii="Calibri" w:eastAsia="Calibri" w:hAnsi="Calibri" w:cs="Calibri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FE531E"/>
    <w:rPr>
      <w:rFonts w:ascii="Calibri" w:eastAsia="Calibri" w:hAnsi="Calibri"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0A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0AB0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rsid w:val="00B97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068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9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tc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tczow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65976397-402F-4FE9-A673-2A6AD174A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1155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</dc:creator>
  <cp:keywords/>
  <dc:description/>
  <cp:lastModifiedBy>Artur</cp:lastModifiedBy>
  <cp:revision>8</cp:revision>
  <cp:lastPrinted>2018-05-09T09:23:00Z</cp:lastPrinted>
  <dcterms:created xsi:type="dcterms:W3CDTF">2018-06-06T10:41:00Z</dcterms:created>
  <dcterms:modified xsi:type="dcterms:W3CDTF">2018-06-22T08:41:00Z</dcterms:modified>
</cp:coreProperties>
</file>